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DOAÇÃO COMUM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0"/>
          <w:szCs w:val="20"/>
          <w:lang w:eastAsia="pt-BR"/>
        </w:rPr>
      </w:pP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hAnsi="Arial" w:eastAsia="Times New Roman" w:cs="Arial"/>
          <w:b/>
          <w:bCs/>
          <w:lang w:eastAsia="pt-BR"/>
        </w:rPr>
      </w:pP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eastAsia="Times New Roman" w:cs="Arial"/>
          <w:bCs/>
          <w:lang w:eastAsia="pt-BR"/>
        </w:rPr>
      </w:pPr>
      <w:r>
        <w:rPr>
          <w:rFonts w:ascii="Arial" w:hAnsi="Arial" w:eastAsia="Times New Roman" w:cs="Arial"/>
          <w:bCs/>
          <w:lang w:eastAsia="pt-BR"/>
        </w:rPr>
        <w:t>Eu,_________________________________________________,R.G________________,  declaro que estou doando à Biblioteca do Instituto de Filosofia e Ciências Humanas da Universidade Estadual de Campinas,  _______________  (  ) obras (  ) caixas.</w:t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eastAsia="Times New Roman" w:cs="Arial"/>
          <w:bCs/>
          <w:lang w:eastAsia="pt-BR"/>
        </w:rPr>
      </w:pPr>
      <w:r>
        <w:rPr>
          <w:rFonts w:ascii="Arial" w:hAnsi="Arial" w:eastAsia="Times New Roman" w:cs="Arial"/>
          <w:b/>
          <w:bCs/>
          <w:lang w:eastAsia="pt-BR"/>
        </w:rPr>
        <w:t>Declaro ainda, que</w:t>
      </w:r>
      <w:r>
        <w:rPr>
          <w:rFonts w:ascii="Arial" w:hAnsi="Arial" w:eastAsia="Times New Roman" w:cs="Arial"/>
          <w:bCs/>
          <w:lang w:eastAsia="pt-BR"/>
        </w:rPr>
        <w:t xml:space="preserve"> </w:t>
      </w:r>
      <w:r>
        <w:rPr>
          <w:rFonts w:ascii="Arial" w:hAnsi="Arial" w:eastAsia="Times New Roman" w:cs="Arial"/>
          <w:b/>
          <w:bCs/>
          <w:lang w:eastAsia="pt-BR"/>
        </w:rPr>
        <w:t>estou ciente de que caso a Biblioteca acima qualificada não fique com o(s) material(is), poderá, a qualquer tempo, transferi-lo(s) para outra unidade ou instituição interessada, liberando-a de quaisquer responsabilidades.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hAnsi="Arial" w:eastAsia="Times New Roman" w:cs="Arial"/>
          <w:b/>
          <w:bCs/>
          <w:lang w:eastAsia="pt-BR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Caso não haja interesse pela Biblioteca, deseja receber de volta a doação?</w:t>
      </w:r>
    </w:p>
    <w:p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  ) Sim (  ) Não</w:t>
      </w:r>
    </w:p>
    <w:p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</w:p>
    <w:p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______________________________________________________________________</w:t>
      </w:r>
    </w:p>
    <w:p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</w:p>
    <w:p>
      <w:pPr>
        <w:shd w:val="clear" w:color="auto" w:fill="FFFFFF"/>
        <w:spacing w:after="0" w:line="240" w:lineRule="auto"/>
        <w:contextualSpacing/>
        <w:rPr>
          <w:rFonts w:ascii="Arial" w:hAnsi="Arial" w:eastAsia="Times New Roman" w:cs="Arial"/>
          <w:b/>
          <w:bCs/>
          <w:lang w:eastAsia="pt-BR"/>
        </w:rPr>
      </w:pPr>
      <w:r>
        <w:rPr>
          <w:rFonts w:ascii="Arial" w:hAnsi="Arial" w:cs="Arial"/>
        </w:rPr>
        <w:t>Telefone: ____________________________________________________________________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hAnsi="Arial" w:eastAsia="Times New Roman" w:cs="Arial"/>
          <w:b/>
          <w:bCs/>
          <w:lang w:eastAsia="pt-BR"/>
        </w:rPr>
      </w:pP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Observações:</w:t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biblioteca recebe apenas 1 exemplar de cada obra.</w:t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</w:rPr>
        <w:t>Acima de 10 itens:</w:t>
      </w:r>
      <w:r>
        <w:rPr>
          <w:rFonts w:ascii="Arial" w:hAnsi="Arial" w:cs="Arial"/>
        </w:rPr>
        <w:t xml:space="preserve"> se possível enviar, previamente, lista dos materiais à serem doados informando o autor, título, edição, editora e ano, para o e-mail: </w:t>
      </w:r>
      <w:r>
        <w:rPr>
          <w:rFonts w:ascii="Arial" w:hAnsi="Arial" w:cs="Arial"/>
          <w:lang w:val="pt-BR"/>
        </w:rPr>
        <w:fldChar w:fldCharType="begin"/>
      </w:r>
      <w:r>
        <w:rPr>
          <w:rFonts w:ascii="Arial" w:hAnsi="Arial" w:cs="Arial"/>
          <w:lang w:val="pt-BR"/>
        </w:rPr>
        <w:instrText xml:space="preserve"> HYPERLINK "mailto:crystina@unicamp.br" </w:instrText>
      </w:r>
      <w:r>
        <w:rPr>
          <w:rFonts w:ascii="Arial" w:hAnsi="Arial" w:cs="Arial"/>
          <w:lang w:val="pt-BR"/>
        </w:rPr>
        <w:fldChar w:fldCharType="separate"/>
      </w:r>
      <w:r>
        <w:rPr>
          <w:rStyle w:val="10"/>
          <w:rFonts w:ascii="Arial" w:hAnsi="Arial" w:cs="Arial"/>
          <w:lang w:val="pt-BR"/>
        </w:rPr>
        <w:t>crystina@unicamp.br</w:t>
      </w:r>
      <w:r>
        <w:rPr>
          <w:rFonts w:ascii="Arial" w:hAnsi="Arial" w:cs="Arial"/>
          <w:lang w:val="pt-BR"/>
        </w:rPr>
        <w:fldChar w:fldCharType="end"/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análise será enviado um e-mail para o doador com a lista contendo os títulos de interesse da Biblioteca.</w:t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Doações de Acervos Pessoais ou Institucionais: </w:t>
      </w:r>
      <w:r>
        <w:rPr>
          <w:rFonts w:hint="default" w:ascii="Arial" w:hAnsi="Arial" w:cs="Arial"/>
        </w:rPr>
        <w:t> nestes casos serão seguidas as diretrizes estabelecidas na Instrução DGA nº 51, de 10 de janeiro de 2005.</w:t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 entrega de</w:t>
      </w:r>
      <w:r>
        <w:rPr>
          <w:rStyle w:val="9"/>
          <w:rFonts w:ascii="Lucida Sans Unicode" w:hAnsi="Lucida Sans Unicode" w:eastAsia="Lucida Sans Unicode" w:cs="Lucida Sans Unicode"/>
          <w:b/>
          <w:bCs/>
          <w:i w:val="0"/>
          <w:caps w:val="0"/>
          <w:color w:val="222222"/>
          <w:spacing w:val="0"/>
          <w:sz w:val="19"/>
          <w:szCs w:val="19"/>
          <w:shd w:val="clear" w:fill="FFFFFF"/>
        </w:rPr>
        <w:t xml:space="preserve"> </w:t>
      </w:r>
      <w:r>
        <w:rPr>
          <w:rFonts w:ascii="Arial" w:hAnsi="Arial" w:cs="Arial"/>
          <w:b/>
          <w:bCs/>
        </w:rPr>
        <w:t>doações, de grande ou pequeno porte, é de responsabilidade do doador.</w:t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Não serão aceitos:</w:t>
      </w:r>
      <w:r>
        <w:rPr>
          <w:rFonts w:ascii="Arial" w:hAnsi="Arial" w:cs="Arial"/>
          <w:shd w:val="clear" w:color="auto" w:fill="FFFFFF"/>
        </w:rPr>
        <w:t xml:space="preserve"> </w:t>
      </w:r>
    </w:p>
    <w:p>
      <w:pPr>
        <w:tabs>
          <w:tab w:val="left" w:pos="-284"/>
          <w:tab w:val="left" w:pos="284"/>
        </w:tabs>
        <w:spacing w:line="360" w:lineRule="auto"/>
        <w:ind w:left="708" w:right="-1"/>
        <w:jc w:val="both"/>
        <w:rPr>
          <w:rFonts w:hint="default" w:ascii="Arial" w:hAnsi="Arial" w:eastAsia="SimSun" w:cs="Arial"/>
          <w:i w:val="0"/>
          <w:caps w:val="0"/>
          <w:color w:val="222222"/>
          <w:spacing w:val="0"/>
          <w:sz w:val="21"/>
          <w:szCs w:val="21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Livros do professor; periódicos com acesso online ou fascículos avulsos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 xml:space="preserve">; materiais fotocopiados; livros para o ensino fundamental e médio usados em sala de aula; suportes físicos desatualizados; apostilas, folhetos, relatórios, catálogos; materiais em estado de conservação ruim; dissertações e teses defendidas em outras universidades (a Biblioteca não tem como confirmar se a versão recebida foi oficialmente aprovada pela Universidade de origem do trabalho); dissertações e teses defendidas em outros institutos da UNICAMP (uma vez que as mesmas compõem 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1"/>
          <w:szCs w:val="21"/>
          <w:shd w:val="clear" w:fill="FFFFFF"/>
          <w:lang w:val="pt-BR"/>
        </w:rPr>
        <w:t xml:space="preserve"> </w:t>
      </w:r>
      <w:bookmarkStart w:id="0" w:name="_GoBack"/>
      <w:bookmarkEnd w:id="0"/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1"/>
          <w:szCs w:val="21"/>
          <w:shd w:val="clear" w:fill="FFFFFF"/>
        </w:rPr>
        <w:t>ou comporão o acervo do SBU).      </w:t>
      </w:r>
    </w:p>
    <w:p>
      <w:pPr>
        <w:tabs>
          <w:tab w:val="left" w:pos="-284"/>
          <w:tab w:val="left" w:pos="284"/>
        </w:tabs>
        <w:spacing w:line="360" w:lineRule="auto"/>
        <w:ind w:left="708" w:right="-1"/>
        <w:jc w:val="both"/>
        <w:rPr>
          <w:rFonts w:ascii="LiberationSerif" w:hAnsi="LiberationSerif" w:cs="LiberationSerif"/>
        </w:rPr>
      </w:pPr>
      <w:r>
        <w:rPr>
          <w:rFonts w:ascii="Arial" w:hAnsi="Arial" w:cs="Arial"/>
        </w:rPr>
        <w:t>Recebemos e agradecemos o material bibliográfico doado.</w:t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eastAsia="Times New Roman" w:cs="Arial"/>
          <w:b/>
          <w:bCs/>
          <w:lang w:eastAsia="pt-BR"/>
        </w:rPr>
      </w:pPr>
    </w:p>
    <w:p>
      <w:pPr>
        <w:ind w:left="2832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 xml:space="preserve"> Data:_____________ Funcionário:______________________</w:t>
      </w:r>
    </w:p>
    <w:sectPr>
      <w:headerReference r:id="rId3" w:type="default"/>
      <w:footerReference r:id="rId4" w:type="default"/>
      <w:pgSz w:w="11906" w:h="16838"/>
      <w:pgMar w:top="320" w:right="1134" w:bottom="1134" w:left="1134" w:header="277" w:footer="709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>
      <w:rPr>
        <w:rFonts w:ascii="Arial" w:hAnsi="Arial" w:cs="Arial"/>
        <w:sz w:val="16"/>
        <w:szCs w:val="16"/>
        <w:shd w:val="clear" w:color="auto" w:fill="FFFFFF"/>
      </w:rPr>
      <w:fldChar w:fldCharType="end"/>
    </w:r>
    <w:r>
      <w:rPr>
        <w:rFonts w:ascii="Arial" w:hAnsi="Arial" w:cs="Arial"/>
        <w:sz w:val="16"/>
        <w:szCs w:val="16"/>
        <w:shd w:val="clear" w:color="auto" w:fill="FFFFFF"/>
      </w:rPr>
      <w:t xml:space="preserve">               </w:t>
    </w:r>
    <w:r>
      <w:rPr>
        <w:rFonts w:ascii="Arial" w:hAnsi="Arial" w:cs="Arial"/>
        <w:sz w:val="16"/>
        <w:szCs w:val="16"/>
        <w:shd w:val="clear" w:color="auto" w:fill="FFFFFF"/>
        <w:lang w:val="pt-BR"/>
      </w:rPr>
      <w:t xml:space="preserve">       </w:t>
    </w:r>
    <w:r>
      <w:rPr>
        <w:rFonts w:ascii="Arial" w:hAnsi="Arial" w:cs="Arial"/>
        <w:sz w:val="16"/>
        <w:szCs w:val="16"/>
        <w:shd w:val="clear" w:color="auto" w:fill="FFFFFF"/>
        <w:lang w:val="pt-BR"/>
      </w:rPr>
      <w:fldChar w:fldCharType="begin"/>
    </w:r>
    <w:r>
      <w:rPr>
        <w:rFonts w:ascii="Arial" w:hAnsi="Arial" w:cs="Arial"/>
        <w:sz w:val="16"/>
        <w:szCs w:val="16"/>
        <w:shd w:val="clear" w:color="auto" w:fill="FFFFFF"/>
        <w:lang w:val="pt-BR"/>
      </w:rPr>
      <w:instrText xml:space="preserve"> FILENAME \* FirstCap \* MERGEFORMAT </w:instrText>
    </w:r>
    <w:r>
      <w:rPr>
        <w:rFonts w:ascii="Arial" w:hAnsi="Arial" w:cs="Arial"/>
        <w:sz w:val="16"/>
        <w:szCs w:val="16"/>
        <w:shd w:val="clear" w:color="auto" w:fill="FFFFFF"/>
        <w:lang w:val="pt-BR"/>
      </w:rPr>
      <w:fldChar w:fldCharType="separate"/>
    </w:r>
    <w:r>
      <w:rPr>
        <w:rFonts w:ascii="Arial" w:hAnsi="Arial" w:cs="Arial"/>
        <w:sz w:val="16"/>
        <w:szCs w:val="16"/>
        <w:shd w:val="clear" w:color="auto" w:fill="FFFFFF"/>
        <w:lang w:val="pt-BR"/>
      </w:rPr>
      <w:t>Termo_doação_reformulado__ifch_atual.docx</w:t>
    </w:r>
    <w:r>
      <w:rPr>
        <w:rFonts w:ascii="Arial" w:hAnsi="Arial" w:cs="Arial"/>
        <w:sz w:val="16"/>
        <w:szCs w:val="16"/>
        <w:shd w:val="clear" w:color="auto" w:fill="FFFFFF"/>
        <w:lang w:val="pt-BR"/>
      </w:rPr>
      <w:fldChar w:fldCharType="end"/>
    </w:r>
    <w:r>
      <w:rPr>
        <w:rFonts w:ascii="Arial" w:hAnsi="Arial" w:cs="Arial"/>
        <w:sz w:val="16"/>
        <w:szCs w:val="16"/>
        <w:shd w:val="clear" w:color="auto" w:fill="FFFFFF"/>
        <w:lang w:val="pt-BR"/>
      </w:rPr>
      <w:object>
        <v:shape id="_x0000_i1025" o:spt="75" type="#_x0000_t75" style="height:0.05pt;width:0.05pt;" o:ole="t" filled="f" stroked="f" coordsize="21600,21600">
          <v:path/>
          <v:fill on="f" focussize="0,0"/>
          <v:stroke on="f"/>
          <v:imagedata o:title=""/>
          <o:lock v:ext="edit" aspectratio="t"/>
          <w10:wrap type="none"/>
          <w10:anchorlock/>
        </v:shape>
        <o:OLEObject Type="Embed" ProgID="" ShapeID="_x0000_i1025" DrawAspect="Content" ObjectID="_1468075725">
          <o:LockedField>false</o:LockedField>
        </o:OLEObject>
      </w:object>
    </w:r>
    <w:r>
      <w:rPr>
        <w:rFonts w:ascii="Arial" w:hAnsi="Arial" w:cs="Arial"/>
        <w:sz w:val="16"/>
        <w:szCs w:val="16"/>
        <w:shd w:val="clear" w:color="auto" w:fill="FFFFFF"/>
        <w:lang w:val="pt-BR"/>
      </w:rPr>
      <w:t xml:space="preserve">                                     </w:t>
    </w:r>
    <w:r>
      <w:rPr>
        <w:rFonts w:ascii="Arial" w:hAnsi="Arial" w:cs="Arial"/>
        <w:sz w:val="16"/>
        <w:szCs w:val="16"/>
        <w:shd w:val="clear" w:color="auto" w:fill="FFFFFF"/>
      </w:rPr>
      <w:t xml:space="preserve">  </w:t>
    </w:r>
    <w:r>
      <w:rPr>
        <w:rFonts w:ascii="Arial" w:hAnsi="Arial" w:cs="Arial"/>
        <w:sz w:val="16"/>
        <w:szCs w:val="16"/>
        <w:shd w:val="clear" w:color="auto" w:fill="FFFFFF"/>
        <w:lang w:val="pt-BR"/>
      </w:rPr>
      <w:t xml:space="preserve"> </w:t>
    </w:r>
    <w:r>
      <w:rPr>
        <w:rFonts w:ascii="Arial" w:hAnsi="Arial" w:cs="Arial"/>
        <w:sz w:val="16"/>
        <w:szCs w:val="16"/>
        <w:shd w:val="clear" w:color="auto" w:fill="FFFFFF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690"/>
        <w:tab w:val="clear" w:pos="4252"/>
        <w:tab w:val="clear" w:pos="8504"/>
      </w:tabs>
    </w:pP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132715</wp:posOffset>
          </wp:positionV>
          <wp:extent cx="1152525" cy="824865"/>
          <wp:effectExtent l="0" t="0" r="9525" b="13335"/>
          <wp:wrapNone/>
          <wp:docPr id="11" name="Imagem 3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3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spacing w:line="240" w:lineRule="auto"/>
      <w:contextualSpacing/>
      <w:jc w:val="center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68580</wp:posOffset>
          </wp:positionV>
          <wp:extent cx="794385" cy="648970"/>
          <wp:effectExtent l="0" t="0" r="0" b="0"/>
          <wp:wrapTight wrapText="largest">
            <wp:wrapPolygon>
              <wp:start x="0" y="0"/>
              <wp:lineTo x="0" y="20924"/>
              <wp:lineTo x="21237" y="20924"/>
              <wp:lineTo x="21237" y="0"/>
              <wp:lineTo x="0" y="0"/>
            </wp:wrapPolygon>
          </wp:wrapTight>
          <wp:docPr id="6" name="Imagem 4" descr="logo_bibif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logo_bibif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b/>
        <w:bCs/>
        <w:sz w:val="20"/>
        <w:szCs w:val="20"/>
      </w:rPr>
      <w:t>Universidade Estadual de Campinas</w:t>
    </w:r>
  </w:p>
  <w:p>
    <w:pPr>
      <w:spacing w:line="240" w:lineRule="auto"/>
      <w:contextualSpacing/>
      <w:jc w:val="center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Instituto de Filosofia e Ciências Humanas</w:t>
    </w:r>
  </w:p>
  <w:p>
    <w:pPr>
      <w:spacing w:line="240" w:lineRule="auto"/>
      <w:contextualSpacing/>
      <w:jc w:val="center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Biblioteca Octávio Ianni</w:t>
    </w:r>
  </w:p>
  <w:p>
    <w:pPr>
      <w:spacing w:line="240" w:lineRule="auto"/>
      <w:contextualSpacing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6"/>
    <w:rsid w:val="00021062"/>
    <w:rsid w:val="00045CAB"/>
    <w:rsid w:val="00063066"/>
    <w:rsid w:val="00064E56"/>
    <w:rsid w:val="00071432"/>
    <w:rsid w:val="0009298D"/>
    <w:rsid w:val="000967CF"/>
    <w:rsid w:val="00096BEA"/>
    <w:rsid w:val="000D53FE"/>
    <w:rsid w:val="00105B1A"/>
    <w:rsid w:val="00126428"/>
    <w:rsid w:val="00187C1F"/>
    <w:rsid w:val="001B65F9"/>
    <w:rsid w:val="001C1C32"/>
    <w:rsid w:val="001C3CF0"/>
    <w:rsid w:val="002379C2"/>
    <w:rsid w:val="00254986"/>
    <w:rsid w:val="002855A1"/>
    <w:rsid w:val="002B4BFE"/>
    <w:rsid w:val="003347D5"/>
    <w:rsid w:val="00335B08"/>
    <w:rsid w:val="00347009"/>
    <w:rsid w:val="00380A68"/>
    <w:rsid w:val="003B3088"/>
    <w:rsid w:val="003B5A50"/>
    <w:rsid w:val="003F166F"/>
    <w:rsid w:val="004B6A1D"/>
    <w:rsid w:val="00522B47"/>
    <w:rsid w:val="00567292"/>
    <w:rsid w:val="005A630B"/>
    <w:rsid w:val="00615F2D"/>
    <w:rsid w:val="00621F23"/>
    <w:rsid w:val="006402A9"/>
    <w:rsid w:val="006E2CA4"/>
    <w:rsid w:val="0071539F"/>
    <w:rsid w:val="007947F8"/>
    <w:rsid w:val="00827423"/>
    <w:rsid w:val="00851063"/>
    <w:rsid w:val="008700DF"/>
    <w:rsid w:val="008C0D33"/>
    <w:rsid w:val="008D7E4F"/>
    <w:rsid w:val="00901DF9"/>
    <w:rsid w:val="009044F9"/>
    <w:rsid w:val="00945A89"/>
    <w:rsid w:val="00965280"/>
    <w:rsid w:val="00967825"/>
    <w:rsid w:val="00981CD1"/>
    <w:rsid w:val="00A302FA"/>
    <w:rsid w:val="00A32931"/>
    <w:rsid w:val="00A46F8C"/>
    <w:rsid w:val="00A574D9"/>
    <w:rsid w:val="00A62FE3"/>
    <w:rsid w:val="00AC37B6"/>
    <w:rsid w:val="00AE2DDA"/>
    <w:rsid w:val="00AE600D"/>
    <w:rsid w:val="00B32F00"/>
    <w:rsid w:val="00B43F86"/>
    <w:rsid w:val="00BF186D"/>
    <w:rsid w:val="00C179EB"/>
    <w:rsid w:val="00C44536"/>
    <w:rsid w:val="00CF4436"/>
    <w:rsid w:val="00D67B23"/>
    <w:rsid w:val="00DA11AF"/>
    <w:rsid w:val="00DC5622"/>
    <w:rsid w:val="00DD4CB6"/>
    <w:rsid w:val="00DF1944"/>
    <w:rsid w:val="00DF533C"/>
    <w:rsid w:val="00E07CC8"/>
    <w:rsid w:val="00E43B7B"/>
    <w:rsid w:val="00E858EB"/>
    <w:rsid w:val="00EB2C52"/>
    <w:rsid w:val="00EB77B3"/>
    <w:rsid w:val="00F31D4E"/>
    <w:rsid w:val="00F42C5F"/>
    <w:rsid w:val="00F61598"/>
    <w:rsid w:val="00F838CC"/>
    <w:rsid w:val="00F96A3B"/>
    <w:rsid w:val="00FB29DE"/>
    <w:rsid w:val="01E54ABF"/>
    <w:rsid w:val="0D897802"/>
    <w:rsid w:val="0FC5323C"/>
    <w:rsid w:val="11A17B91"/>
    <w:rsid w:val="12C06306"/>
    <w:rsid w:val="14017B33"/>
    <w:rsid w:val="2F184AD9"/>
    <w:rsid w:val="2FAE470E"/>
    <w:rsid w:val="3899657C"/>
    <w:rsid w:val="3CBB7B78"/>
    <w:rsid w:val="499C52EA"/>
    <w:rsid w:val="5EB93257"/>
    <w:rsid w:val="5F6027A9"/>
    <w:rsid w:val="618A32B6"/>
    <w:rsid w:val="66E07511"/>
    <w:rsid w:val="7FD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abeçalho Char"/>
    <w:basedOn w:val="8"/>
    <w:link w:val="5"/>
    <w:qFormat/>
    <w:uiPriority w:val="99"/>
  </w:style>
  <w:style w:type="character" w:customStyle="1" w:styleId="14">
    <w:name w:val="Rodapé Char"/>
    <w:basedOn w:val="8"/>
    <w:link w:val="6"/>
    <w:semiHidden/>
    <w:qFormat/>
    <w:uiPriority w:val="99"/>
  </w:style>
  <w:style w:type="character" w:customStyle="1" w:styleId="15">
    <w:name w:val="Texto de balão Char"/>
    <w:basedOn w:val="8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Título 1 Char"/>
    <w:basedOn w:val="8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customStyle="1" w:styleId="17">
    <w:name w:val="Título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8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46502-FBCB-4B83-BAD4-37C9C6ABE3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1490</Characters>
  <Lines>12</Lines>
  <Paragraphs>3</Paragraphs>
  <TotalTime>1</TotalTime>
  <ScaleCrop>false</ScaleCrop>
  <LinksUpToDate>false</LinksUpToDate>
  <CharactersWithSpaces>1762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2016-09-22T12:19:00Z</dcterms:created>
  <dc:creator>Perfil</dc:creator>
  <cp:lastModifiedBy>crisbarbosa</cp:lastModifiedBy>
  <cp:lastPrinted>2019-08-09T14:43:00Z</cp:lastPrinted>
  <dcterms:modified xsi:type="dcterms:W3CDTF">2019-09-18T12:54:52Z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1046-11.2.0.8942</vt:lpwstr>
  </property>
</Properties>
</file>