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213"/>
        <w:gridCol w:w="284"/>
        <w:gridCol w:w="219"/>
        <w:gridCol w:w="461"/>
        <w:gridCol w:w="1163"/>
        <w:gridCol w:w="404"/>
        <w:gridCol w:w="582"/>
        <w:gridCol w:w="436"/>
        <w:gridCol w:w="137"/>
        <w:gridCol w:w="284"/>
        <w:gridCol w:w="3369"/>
      </w:tblGrid>
      <w:tr w:rsidR="008C57AB" w:rsidTr="003844EB">
        <w:trPr>
          <w:trHeight w:val="296"/>
        </w:trPr>
        <w:tc>
          <w:tcPr>
            <w:tcW w:w="10527" w:type="dxa"/>
            <w:gridSpan w:val="12"/>
            <w:shd w:val="clear" w:color="auto" w:fill="D99594" w:themeFill="accent2" w:themeFillTint="99"/>
          </w:tcPr>
          <w:p w:rsidR="008C57AB" w:rsidRPr="006E0CB5" w:rsidRDefault="001D069C" w:rsidP="00C242F8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P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rodução ligada </w:t>
            </w:r>
            <w:r w:rsidR="00C242F8">
              <w:rPr>
                <w:rFonts w:ascii="Calibri Light" w:hAnsi="Calibri Light" w:cs="Calibri Light"/>
                <w:sz w:val="32"/>
                <w:szCs w:val="32"/>
                <w:u w:val="single"/>
              </w:rPr>
              <w:t>a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 </w:t>
            </w:r>
            <w:r w:rsidR="001C4794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L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>ivros/</w:t>
            </w:r>
            <w:r w:rsidR="001C4794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C</w:t>
            </w:r>
            <w:r w:rsidR="001C4794" w:rsidRPr="001C4794">
              <w:rPr>
                <w:rFonts w:ascii="Calibri Light" w:hAnsi="Calibri Light" w:cs="Calibri Light"/>
                <w:sz w:val="32"/>
                <w:szCs w:val="32"/>
                <w:u w:val="single"/>
              </w:rPr>
              <w:t>o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>letâneas</w:t>
            </w:r>
          </w:p>
        </w:tc>
      </w:tr>
      <w:tr w:rsidR="008C57AB" w:rsidTr="003844EB">
        <w:trPr>
          <w:trHeight w:val="479"/>
        </w:trPr>
        <w:tc>
          <w:tcPr>
            <w:tcW w:w="10527" w:type="dxa"/>
            <w:gridSpan w:val="12"/>
          </w:tcPr>
          <w:p w:rsidR="008C57AB" w:rsidRPr="008C57AB" w:rsidRDefault="001C4794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do Capítulo ou Obra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1C4794" w:rsidTr="003844EB">
        <w:trPr>
          <w:trHeight w:val="479"/>
        </w:trPr>
        <w:tc>
          <w:tcPr>
            <w:tcW w:w="10527" w:type="dxa"/>
            <w:gridSpan w:val="12"/>
          </w:tcPr>
          <w:p w:rsidR="001C4794" w:rsidRDefault="001C4794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da Obra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284AF8" w:rsidTr="003844EB">
        <w:trPr>
          <w:trHeight w:val="479"/>
        </w:trPr>
        <w:tc>
          <w:tcPr>
            <w:tcW w:w="10527" w:type="dxa"/>
            <w:gridSpan w:val="12"/>
          </w:tcPr>
          <w:p w:rsidR="00284AF8" w:rsidRPr="008C57AB" w:rsidRDefault="00284AF8" w:rsidP="003844EB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Produção em Co-autoria?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1C4794" w:rsidTr="003844EB">
        <w:trPr>
          <w:trHeight w:val="479"/>
        </w:trPr>
        <w:tc>
          <w:tcPr>
            <w:tcW w:w="10527" w:type="dxa"/>
            <w:gridSpan w:val="12"/>
          </w:tcPr>
          <w:p w:rsidR="001C4794" w:rsidRPr="008C57AB" w:rsidRDefault="001C4794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284AF8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84AF8" w:rsidTr="003844EB">
        <w:trPr>
          <w:trHeight w:val="479"/>
        </w:trPr>
        <w:tc>
          <w:tcPr>
            <w:tcW w:w="3188" w:type="dxa"/>
            <w:gridSpan w:val="2"/>
            <w:tcBorders>
              <w:right w:val="single" w:sz="4" w:space="0" w:color="auto"/>
            </w:tcBorders>
          </w:tcPr>
          <w:p w:rsidR="00284AF8" w:rsidRPr="00284AF8" w:rsidRDefault="00284AF8" w:rsidP="003844EB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highlight w:val="lightGray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1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84AF8" w:rsidRPr="00284AF8" w:rsidRDefault="00284AF8" w:rsidP="003844EB">
            <w:pPr>
              <w:spacing w:after="0"/>
              <w:ind w:left="174" w:right="12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>Ano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>da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>Primeira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>Edição</w:t>
            </w:r>
            <w:proofErr w:type="spellEnd"/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4226" w:type="dxa"/>
            <w:gridSpan w:val="4"/>
            <w:tcBorders>
              <w:left w:val="single" w:sz="4" w:space="0" w:color="auto"/>
            </w:tcBorders>
          </w:tcPr>
          <w:p w:rsidR="00284AF8" w:rsidRPr="00284AF8" w:rsidRDefault="00284AF8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 w:rsidR="0070023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70023C">
              <w:rPr>
                <w:rFonts w:ascii="Calibri Light" w:hAnsi="Calibri Light" w:cs="Calibri Light"/>
              </w:rPr>
            </w:r>
            <w:r w:rsidR="0070023C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C4794" w:rsidTr="003844EB">
        <w:trPr>
          <w:trHeight w:val="479"/>
        </w:trPr>
        <w:tc>
          <w:tcPr>
            <w:tcW w:w="4152" w:type="dxa"/>
            <w:gridSpan w:val="5"/>
            <w:tcBorders>
              <w:right w:val="single" w:sz="4" w:space="0" w:color="auto"/>
            </w:tcBorders>
          </w:tcPr>
          <w:p w:rsidR="001C4794" w:rsidRPr="001C4794" w:rsidRDefault="001C4794" w:rsidP="003844EB">
            <w:pPr>
              <w:spacing w:after="0"/>
              <w:ind w:right="12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Número de páginas da Obra: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375" w:type="dxa"/>
            <w:gridSpan w:val="7"/>
            <w:tcBorders>
              <w:left w:val="single" w:sz="4" w:space="0" w:color="auto"/>
            </w:tcBorders>
          </w:tcPr>
          <w:p w:rsidR="001C4794" w:rsidRPr="001C4794" w:rsidRDefault="001C4794" w:rsidP="003844EB">
            <w:pPr>
              <w:spacing w:before="120" w:after="0"/>
              <w:ind w:right="120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color w:val="000000"/>
                <w:sz w:val="16"/>
                <w:szCs w:val="16"/>
                <w:lang w:val="en-US" w:eastAsia="zh-CN"/>
              </w:rPr>
              <w:t xml:space="preserve">Tiragem: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284AF8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1C4794" w:rsidTr="003844EB">
        <w:trPr>
          <w:trHeight w:val="479"/>
        </w:trPr>
        <w:tc>
          <w:tcPr>
            <w:tcW w:w="4152" w:type="dxa"/>
            <w:gridSpan w:val="5"/>
            <w:tcBorders>
              <w:right w:val="single" w:sz="4" w:space="0" w:color="auto"/>
            </w:tcBorders>
          </w:tcPr>
          <w:p w:rsidR="001C4794" w:rsidRPr="008C57AB" w:rsidRDefault="001C4794" w:rsidP="003844E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Reedição?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  <w:tc>
          <w:tcPr>
            <w:tcW w:w="6375" w:type="dxa"/>
            <w:gridSpan w:val="7"/>
            <w:tcBorders>
              <w:left w:val="single" w:sz="4" w:space="0" w:color="auto"/>
            </w:tcBorders>
          </w:tcPr>
          <w:p w:rsidR="001C4794" w:rsidRPr="008C57AB" w:rsidRDefault="001C4794" w:rsidP="003844E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Reimpressão?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1C4794" w:rsidTr="003844EB">
        <w:trPr>
          <w:trHeight w:val="479"/>
        </w:trPr>
        <w:tc>
          <w:tcPr>
            <w:tcW w:w="10527" w:type="dxa"/>
            <w:gridSpan w:val="12"/>
            <w:tcBorders>
              <w:bottom w:val="single" w:sz="4" w:space="0" w:color="auto"/>
            </w:tcBorders>
          </w:tcPr>
          <w:p w:rsidR="001C4794" w:rsidRPr="008C57AB" w:rsidRDefault="00284AF8" w:rsidP="003844E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84AF8" w:rsidTr="003844EB">
        <w:trPr>
          <w:trHeight w:val="479"/>
        </w:trPr>
        <w:tc>
          <w:tcPr>
            <w:tcW w:w="36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4AF8" w:rsidRPr="008C57AB" w:rsidRDefault="00284AF8" w:rsidP="003844E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dioma Nacional"/>
                    <w:listEntry w:val="Idioma Estrangeiro"/>
                    <w:listEntry w:val="Publicação Multilingue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70023C">
              <w:rPr>
                <w:rFonts w:ascii="Calibri Light" w:hAnsi="Calibri Light" w:cs="Calibri Light"/>
              </w:rPr>
            </w:r>
            <w:r w:rsidR="0070023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F8" w:rsidRPr="008C57AB" w:rsidRDefault="00284AF8" w:rsidP="003844EB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Cidade: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4AF8" w:rsidRPr="008C57AB" w:rsidRDefault="00284AF8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País: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F563A" w:rsidTr="003844EB">
        <w:trPr>
          <w:trHeight w:val="479"/>
        </w:trPr>
        <w:tc>
          <w:tcPr>
            <w:tcW w:w="3472" w:type="dxa"/>
            <w:gridSpan w:val="3"/>
            <w:tcBorders>
              <w:right w:val="single" w:sz="4" w:space="0" w:color="auto"/>
            </w:tcBorders>
          </w:tcPr>
          <w:p w:rsidR="000E4187" w:rsidRDefault="00DF563A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da Obra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DF563A" w:rsidRPr="008C57AB" w:rsidRDefault="0070023C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nais de Congresso (Texto Completo)"/>
                    <w:listEntry w:val="Anais de Congresso (Resumo)"/>
                    <w:listEntry w:val="Coleção"/>
                    <w:listEntry w:val="Dicionário"/>
                    <w:listEntry w:val="Obra Única"/>
                    <w:listEntry w:val="Enciclopédia"/>
                    <w:listEntry w:val="Coletânea"/>
                  </w:ddList>
                </w:ffData>
              </w:fldChar>
            </w:r>
            <w:r w:rsidR="00DF563A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187" w:rsidRDefault="00DF563A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do Conteúdo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DF563A" w:rsidRPr="008C57AB" w:rsidRDefault="0070023C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Didática"/>
                    <w:listEntry w:val="Técnica / Manual"/>
                    <w:listEntry w:val="Artística"/>
                    <w:listEntry w:val="Relato Profissional"/>
                    <w:listEntry w:val="Resultado de Projeto de Pesquisa"/>
                    <w:listEntry w:val="Trad. de Obra Clássica do Idioma Original"/>
                  </w:ddList>
                </w:ffData>
              </w:fldChar>
            </w:r>
            <w:r w:rsidR="000E4187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0E4187" w:rsidRDefault="000E4187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Tipo de Contribuição na Obra</w:t>
            </w:r>
            <w:r w:rsidR="00DF563A" w:rsidRPr="008C57AB">
              <w:rPr>
                <w:rFonts w:ascii="Calibri Light" w:hAnsi="Calibri Light" w:cs="Calibri Light"/>
                <w:b/>
              </w:rPr>
              <w:t>:</w:t>
            </w:r>
          </w:p>
          <w:p w:rsidR="00DF563A" w:rsidRPr="008C57AB" w:rsidRDefault="0070023C" w:rsidP="003844EB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apítulo"/>
                    <w:listEntry w:val="Verbete"/>
                    <w:listEntry w:val="Apresentação"/>
                    <w:listEntry w:val="Introdução"/>
                    <w:listEntry w:val="Prefácio"/>
                    <w:listEntry w:val="Pósfácio"/>
                    <w:listEntry w:val="Obra Completa"/>
                  </w:ddList>
                </w:ffData>
              </w:fldChar>
            </w:r>
            <w:r w:rsidR="000E4187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844EB" w:rsidTr="003844EB">
        <w:trPr>
          <w:trHeight w:val="479"/>
        </w:trPr>
        <w:tc>
          <w:tcPr>
            <w:tcW w:w="10527" w:type="dxa"/>
            <w:gridSpan w:val="12"/>
          </w:tcPr>
          <w:p w:rsidR="003844EB" w:rsidRPr="008C57A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Número de páginas da Contribuição na Obra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1D069C">
        <w:trPr>
          <w:trHeight w:val="479"/>
        </w:trPr>
        <w:tc>
          <w:tcPr>
            <w:tcW w:w="3472" w:type="dxa"/>
            <w:gridSpan w:val="3"/>
            <w:tcBorders>
              <w:right w:val="single" w:sz="4" w:space="0" w:color="auto"/>
            </w:tcBorders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Tipo de Editora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Obra Completa"/>
                    <w:listEntry w:val="Editora Brasileira Comercial"/>
                    <w:listEntry w:val="Editora Brasileira Comercial"/>
                    <w:listEntry w:val="Programa"/>
                    <w:listEntry w:val="Instituição do Programa"/>
                    <w:listEntry w:val="Editora Universitária"/>
                    <w:listEntry w:val="Instituição Científica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70023C">
              <w:rPr>
                <w:rFonts w:ascii="Calibri Light" w:hAnsi="Calibri Light" w:cs="Calibri Light"/>
              </w:rPr>
            </w:r>
            <w:r w:rsidR="0070023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Editora: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left w:val="single" w:sz="4" w:space="0" w:color="auto"/>
            </w:tcBorders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Cidade da Editora:</w:t>
            </w:r>
            <w:r w:rsidR="001D069C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1D069C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1D069C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1D069C">
        <w:trPr>
          <w:trHeight w:val="479"/>
        </w:trPr>
        <w:tc>
          <w:tcPr>
            <w:tcW w:w="3472" w:type="dxa"/>
            <w:gridSpan w:val="3"/>
            <w:tcBorders>
              <w:right w:val="single" w:sz="4" w:space="0" w:color="auto"/>
            </w:tcBorders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Financiamento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Própria Editora"/>
                    <w:listEntry w:val="Edital de Fomento"/>
                    <w:listEntry w:val="Agênia de Fomento Nacional"/>
                    <w:listEntry w:val="Agência de Fomento Internacional"/>
                    <w:listEntry w:val="Associação Científica e/ou Profissional"/>
                    <w:listEntry w:val="Parceria com Organização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70023C">
              <w:rPr>
                <w:rFonts w:ascii="Calibri Light" w:hAnsi="Calibri Light" w:cs="Calibri Light"/>
              </w:rPr>
            </w:r>
            <w:r w:rsidR="0070023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7055" w:type="dxa"/>
            <w:gridSpan w:val="9"/>
            <w:tcBorders>
              <w:left w:val="single" w:sz="4" w:space="0" w:color="auto"/>
            </w:tcBorders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do Financiador: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3844EB">
        <w:trPr>
          <w:trHeight w:val="479"/>
        </w:trPr>
        <w:tc>
          <w:tcPr>
            <w:tcW w:w="10527" w:type="dxa"/>
            <w:gridSpan w:val="12"/>
          </w:tcPr>
          <w:p w:rsidR="003844EB" w:rsidRDefault="003844EB" w:rsidP="003844E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A obra traz informação sobre Autores?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3844EB" w:rsidTr="003844EB">
        <w:trPr>
          <w:trHeight w:val="479"/>
        </w:trPr>
        <w:tc>
          <w:tcPr>
            <w:tcW w:w="5315" w:type="dxa"/>
            <w:gridSpan w:val="6"/>
            <w:tcBorders>
              <w:right w:val="single" w:sz="4" w:space="0" w:color="auto"/>
            </w:tcBorders>
          </w:tcPr>
          <w:p w:rsidR="003844EB" w:rsidRPr="008C57AB" w:rsidRDefault="003844EB" w:rsidP="003844E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A obra possui parecer e Revisão por Pares?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  <w:tc>
          <w:tcPr>
            <w:tcW w:w="5212" w:type="dxa"/>
            <w:gridSpan w:val="6"/>
            <w:tcBorders>
              <w:left w:val="single" w:sz="4" w:space="0" w:color="auto"/>
            </w:tcBorders>
          </w:tcPr>
          <w:p w:rsidR="003844EB" w:rsidRPr="008C57AB" w:rsidRDefault="003844EB" w:rsidP="003844E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Possui Índice Remissivo?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0023C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0023C" w:rsidRPr="008C57AB">
              <w:rPr>
                <w:rFonts w:ascii="Calibri Light" w:hAnsi="Calibri Light" w:cs="Calibri Light"/>
              </w:rPr>
            </w:r>
            <w:r w:rsidR="0070023C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3844EB" w:rsidTr="003844EB">
        <w:trPr>
          <w:trHeight w:val="479"/>
        </w:trPr>
        <w:tc>
          <w:tcPr>
            <w:tcW w:w="2975" w:type="dxa"/>
            <w:tcBorders>
              <w:right w:val="single" w:sz="4" w:space="0" w:color="auto"/>
            </w:tcBorders>
          </w:tcPr>
          <w:p w:rsidR="003844EB" w:rsidRDefault="003844EB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Premiação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0023C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Não"/>
                    <w:listEntry w:val="Instituição Nacional"/>
                    <w:listEntry w:val="Instituição Internacional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70023C">
              <w:rPr>
                <w:rFonts w:ascii="Calibri Light" w:hAnsi="Calibri Light" w:cs="Calibri Light"/>
              </w:rPr>
            </w:r>
            <w:r w:rsidR="0070023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7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844EB" w:rsidRDefault="003844EB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Qual Instituição?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808" w:type="dxa"/>
            <w:gridSpan w:val="5"/>
            <w:tcBorders>
              <w:left w:val="single" w:sz="4" w:space="0" w:color="auto"/>
            </w:tcBorders>
          </w:tcPr>
          <w:p w:rsidR="003844EB" w:rsidRDefault="003844EB" w:rsidP="003844E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Data da Premiação: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3844EB">
        <w:trPr>
          <w:trHeight w:val="479"/>
        </w:trPr>
        <w:tc>
          <w:tcPr>
            <w:tcW w:w="10527" w:type="dxa"/>
            <w:gridSpan w:val="12"/>
          </w:tcPr>
          <w:p w:rsidR="003844EB" w:rsidRPr="008C57AB" w:rsidRDefault="003844EB" w:rsidP="003844E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3844EB">
              <w:rPr>
                <w:rFonts w:ascii="Calibri Light" w:hAnsi="Calibri Light" w:cs="Calibri Light"/>
                <w:b/>
                <w:color w:val="000000"/>
              </w:rPr>
              <w:t>Observações: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3844EB">
        <w:trPr>
          <w:trHeight w:val="479"/>
        </w:trPr>
        <w:tc>
          <w:tcPr>
            <w:tcW w:w="10527" w:type="dxa"/>
            <w:gridSpan w:val="12"/>
          </w:tcPr>
          <w:p w:rsidR="003844EB" w:rsidRPr="008C57AB" w:rsidRDefault="003844EB" w:rsidP="003844EB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844EB" w:rsidTr="003844EB">
        <w:trPr>
          <w:trHeight w:val="479"/>
        </w:trPr>
        <w:tc>
          <w:tcPr>
            <w:tcW w:w="10527" w:type="dxa"/>
            <w:gridSpan w:val="12"/>
          </w:tcPr>
          <w:p w:rsidR="003844EB" w:rsidRDefault="003573E4" w:rsidP="003844EB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 w:rsidR="003844E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44E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844E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0023C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1D069C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sectPr w:rsidR="008C57AB" w:rsidSect="001D069C">
      <w:headerReference w:type="default" r:id="rId8"/>
      <w:footerReference w:type="default" r:id="rId9"/>
      <w:pgSz w:w="11906" w:h="16838"/>
      <w:pgMar w:top="1250" w:right="707" w:bottom="993" w:left="1134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-56515</wp:posOffset>
          </wp:positionV>
          <wp:extent cx="699770" cy="695960"/>
          <wp:effectExtent l="19050" t="0" r="5014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36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E4187"/>
    <w:rsid w:val="000F7C21"/>
    <w:rsid w:val="00105155"/>
    <w:rsid w:val="00110DE6"/>
    <w:rsid w:val="00114507"/>
    <w:rsid w:val="001736E1"/>
    <w:rsid w:val="001B542A"/>
    <w:rsid w:val="001C4794"/>
    <w:rsid w:val="001D0689"/>
    <w:rsid w:val="001D069C"/>
    <w:rsid w:val="00211A3C"/>
    <w:rsid w:val="002542B7"/>
    <w:rsid w:val="00254313"/>
    <w:rsid w:val="00284AF8"/>
    <w:rsid w:val="002B34F9"/>
    <w:rsid w:val="002C709E"/>
    <w:rsid w:val="002E4B6C"/>
    <w:rsid w:val="002F5A2E"/>
    <w:rsid w:val="00307BE9"/>
    <w:rsid w:val="003511CF"/>
    <w:rsid w:val="003573E4"/>
    <w:rsid w:val="0035782E"/>
    <w:rsid w:val="00383C93"/>
    <w:rsid w:val="003844EB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829E6"/>
    <w:rsid w:val="005A30EE"/>
    <w:rsid w:val="006959B5"/>
    <w:rsid w:val="006C1B04"/>
    <w:rsid w:val="006C727C"/>
    <w:rsid w:val="006D40F9"/>
    <w:rsid w:val="006E0CB5"/>
    <w:rsid w:val="006F13F1"/>
    <w:rsid w:val="0070023C"/>
    <w:rsid w:val="007463D9"/>
    <w:rsid w:val="0076129F"/>
    <w:rsid w:val="00762544"/>
    <w:rsid w:val="007637D2"/>
    <w:rsid w:val="00763AAD"/>
    <w:rsid w:val="007803C1"/>
    <w:rsid w:val="00780957"/>
    <w:rsid w:val="007C2485"/>
    <w:rsid w:val="007E619E"/>
    <w:rsid w:val="007F0AD6"/>
    <w:rsid w:val="007F3DB4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A23ACD"/>
    <w:rsid w:val="00A821D1"/>
    <w:rsid w:val="00A8374E"/>
    <w:rsid w:val="00A87F99"/>
    <w:rsid w:val="00AA5051"/>
    <w:rsid w:val="00AD1358"/>
    <w:rsid w:val="00AE1B17"/>
    <w:rsid w:val="00AE3CD2"/>
    <w:rsid w:val="00B10562"/>
    <w:rsid w:val="00B10FD7"/>
    <w:rsid w:val="00B2254A"/>
    <w:rsid w:val="00B2787B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E1FEE"/>
    <w:rsid w:val="00BE733A"/>
    <w:rsid w:val="00C242F8"/>
    <w:rsid w:val="00C672E1"/>
    <w:rsid w:val="00C67EC4"/>
    <w:rsid w:val="00C73A67"/>
    <w:rsid w:val="00C833A3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DF563A"/>
    <w:rsid w:val="00E07012"/>
    <w:rsid w:val="00E22275"/>
    <w:rsid w:val="00E5448A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4</cp:revision>
  <dcterms:created xsi:type="dcterms:W3CDTF">2019-11-27T19:03:00Z</dcterms:created>
  <dcterms:modified xsi:type="dcterms:W3CDTF">2019-11-27T20:02:00Z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