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600" w:line="360" w:lineRule="auto"/>
        <w:ind w:right="88" w:rightChars="40"/>
        <w:jc w:val="center"/>
        <w:rPr>
          <w:rFonts w:ascii="Verdana" w:hAnsi="Verdana" w:cs="Verdana"/>
          <w:b/>
          <w:sz w:val="21"/>
          <w:szCs w:val="21"/>
        </w:rPr>
      </w:pPr>
      <w:r>
        <w:rPr>
          <w:rFonts w:ascii="Verdana" w:hAnsi="Verdana" w:cs="Verdana"/>
          <w:b/>
          <w:color w:val="202529"/>
          <w:sz w:val="21"/>
          <w:szCs w:val="21"/>
        </w:rPr>
        <w:t>Edital</w:t>
      </w:r>
      <w:r>
        <w:rPr>
          <w:rFonts w:ascii="Verdana" w:hAnsi="Verdana" w:cs="Verdana"/>
          <w:b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de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A</w:t>
      </w:r>
      <w:r>
        <w:rPr>
          <w:rFonts w:ascii="Verdana" w:hAnsi="Verdana" w:eastAsia="Arial Unicode MS" w:cs="Verdana"/>
          <w:b/>
          <w:sz w:val="21"/>
          <w:szCs w:val="21"/>
        </w:rPr>
        <w:t>lteração da Comissão Julgadora do Processo de S</w:t>
      </w:r>
      <w:r>
        <w:rPr>
          <w:rFonts w:ascii="Verdana" w:hAnsi="Verdana" w:cs="Verdana"/>
          <w:b/>
          <w:color w:val="202529"/>
          <w:sz w:val="21"/>
          <w:szCs w:val="21"/>
        </w:rPr>
        <w:t>eleção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d</w:t>
      </w:r>
      <w:r>
        <w:rPr>
          <w:rFonts w:ascii="Verdana" w:hAnsi="Verdana" w:cs="Verdana"/>
          <w:b/>
          <w:color w:val="202529"/>
          <w:sz w:val="21"/>
          <w:szCs w:val="21"/>
        </w:rPr>
        <w:t>e</w:t>
      </w:r>
      <w:r>
        <w:rPr>
          <w:rFonts w:ascii="Verdana" w:hAnsi="Verdana" w:cs="Verdana"/>
          <w:b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Bolsistas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p</w:t>
      </w:r>
      <w:r>
        <w:rPr>
          <w:rFonts w:ascii="Verdana" w:hAnsi="Verdana" w:cs="Verdana"/>
          <w:b/>
          <w:color w:val="202529"/>
          <w:sz w:val="21"/>
          <w:szCs w:val="21"/>
        </w:rPr>
        <w:t>ara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o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Programa</w:t>
      </w:r>
      <w:r>
        <w:rPr>
          <w:rFonts w:ascii="Verdana" w:hAnsi="Verdana" w:cs="Verdana"/>
          <w:b/>
          <w:color w:val="202529"/>
          <w:spacing w:val="1"/>
          <w:sz w:val="21"/>
          <w:szCs w:val="21"/>
        </w:rPr>
        <w:t xml:space="preserve"> d</w:t>
      </w:r>
      <w:r>
        <w:rPr>
          <w:rFonts w:ascii="Verdana" w:hAnsi="Verdana" w:cs="Verdana"/>
          <w:b/>
          <w:color w:val="202529"/>
          <w:sz w:val="21"/>
          <w:szCs w:val="21"/>
        </w:rPr>
        <w:t>e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Pesquisador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d</w:t>
      </w:r>
      <w:r>
        <w:rPr>
          <w:rFonts w:ascii="Verdana" w:hAnsi="Verdana" w:cs="Verdana"/>
          <w:b/>
          <w:color w:val="202529"/>
          <w:sz w:val="21"/>
          <w:szCs w:val="21"/>
        </w:rPr>
        <w:t>e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Pós-Doutorado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d</w:t>
      </w:r>
      <w:r>
        <w:rPr>
          <w:rFonts w:ascii="Verdana" w:hAnsi="Verdana" w:cs="Verdana"/>
          <w:b/>
          <w:color w:val="202529"/>
          <w:sz w:val="21"/>
          <w:szCs w:val="21"/>
        </w:rPr>
        <w:t>a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UNICAMP</w:t>
      </w:r>
    </w:p>
    <w:p>
      <w:pPr>
        <w:pStyle w:val="10"/>
        <w:tabs>
          <w:tab w:val="left" w:pos="3364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 Instituto de Filosofia e Ciências Humanas da Universidade Estadual de Campinas (UNICAMP) torna pública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a alteração da composição da Comissão Julgadora do </w:t>
      </w:r>
      <w:r>
        <w:rPr>
          <w:rFonts w:ascii="Verdana" w:hAnsi="Verdana" w:cs="Verdana"/>
          <w:color w:val="202529"/>
          <w:sz w:val="21"/>
          <w:szCs w:val="21"/>
        </w:rPr>
        <w:t>processo de avaliação e seleção de bolsistas para o Programa de Pesquisador de Pós-Doutorado da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UNICAMP, nos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termos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t>Deliberação CONSU-A-003/2018</w:t>
      </w:r>
      <w:r>
        <w:rPr>
          <w:rFonts w:ascii="Verdana" w:hAnsi="Verdana" w:cs="Verdana"/>
          <w:color w:val="0D6EFD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t>Resolução</w:t>
      </w:r>
      <w:r>
        <w:rPr>
          <w:rFonts w:ascii="Verdana" w:hAnsi="Verdana" w:cs="Verdana"/>
          <w:color w:val="0D6EFD"/>
          <w:spacing w:val="1"/>
          <w:sz w:val="21"/>
          <w:szCs w:val="21"/>
          <w:u w:val="single" w:color="0D6EFD"/>
        </w:rPr>
        <w:t xml:space="preserve"> </w:t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t>GR-021/2017</w:t>
      </w:r>
      <w:r>
        <w:rPr>
          <w:rFonts w:ascii="Verdana" w:hAnsi="Verdana" w:cs="Verdana"/>
          <w:color w:val="0D6EFD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t>Resolução</w:t>
      </w:r>
      <w:r>
        <w:rPr>
          <w:rFonts w:ascii="Verdana" w:hAnsi="Verdana" w:cs="Verdana"/>
          <w:color w:val="0D6EFD"/>
          <w:spacing w:val="1"/>
          <w:sz w:val="21"/>
          <w:szCs w:val="21"/>
          <w:u w:val="single" w:color="0D6EFD"/>
        </w:rPr>
        <w:t xml:space="preserve"> </w:t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t>GR-033/2023</w:t>
      </w:r>
      <w:r>
        <w:rPr>
          <w:rFonts w:ascii="Verdana" w:hAnsi="Verdana" w:cs="Verdana"/>
          <w:color w:val="202529"/>
          <w:sz w:val="21"/>
          <w:szCs w:val="21"/>
        </w:rPr>
        <w:t>.</w:t>
      </w:r>
    </w:p>
    <w:p>
      <w:pPr>
        <w:pStyle w:val="2"/>
        <w:numPr>
          <w:ilvl w:val="0"/>
          <w:numId w:val="2"/>
        </w:numPr>
        <w:tabs>
          <w:tab w:val="left" w:pos="305"/>
          <w:tab w:val="clear" w:pos="425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Comissão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Julgadora:</w:t>
      </w:r>
    </w:p>
    <w:p>
      <w:pPr>
        <w:pStyle w:val="120"/>
        <w:tabs>
          <w:tab w:val="left" w:pos="457"/>
        </w:tabs>
        <w:spacing w:before="0" w:after="240" w:line="360" w:lineRule="auto"/>
        <w:ind w:left="0" w:right="88" w:rightChars="40"/>
        <w:jc w:val="both"/>
        <w:rPr>
          <w:rFonts w:ascii="Verdana" w:hAnsi="Verdana" w:cs="Verdana"/>
          <w:color w:val="202529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Comissão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Julgadora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pacing w:val="3"/>
          <w:sz w:val="21"/>
          <w:szCs w:val="21"/>
          <w:lang w:val="pt-BR"/>
        </w:rPr>
        <w:t xml:space="preserve">do Processo de Seleção de Bolsista para o Programa de Pesquisador de Pós-Doutorado, disciplinas HZ-248 Política 2 - Política Brasileira e HZ-240 Democracia e Cidadania, passa a </w:t>
      </w:r>
      <w:r>
        <w:rPr>
          <w:rFonts w:ascii="Verdana" w:hAnsi="Verdana" w:cs="Verdana"/>
          <w:color w:val="202529"/>
          <w:sz w:val="21"/>
          <w:szCs w:val="21"/>
        </w:rPr>
        <w:t>ser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composta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pelos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bookmarkStart w:id="0" w:name="_GoBack"/>
      <w:r>
        <w:rPr>
          <w:rFonts w:ascii="Verdana" w:hAnsi="Verdana" w:cs="Verdana"/>
          <w:color w:val="202529"/>
          <w:sz w:val="21"/>
          <w:szCs w:val="21"/>
        </w:rPr>
        <w:t>seguintes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membros:</w:t>
      </w:r>
    </w:p>
    <w:bookmarkEnd w:id="0"/>
    <w:p>
      <w:pPr>
        <w:pStyle w:val="120"/>
        <w:tabs>
          <w:tab w:val="left" w:pos="457"/>
        </w:tabs>
        <w:spacing w:before="0" w:after="240" w:line="360" w:lineRule="auto"/>
        <w:ind w:left="0" w:right="88" w:rightChars="40"/>
        <w:jc w:val="both"/>
        <w:rPr>
          <w:rFonts w:ascii="Verdana" w:hAnsi="Verdana" w:cs="Verdana"/>
          <w:color w:val="202529"/>
          <w:sz w:val="21"/>
          <w:szCs w:val="21"/>
          <w:lang w:val="pt-BR"/>
        </w:rPr>
      </w:pPr>
      <w:r>
        <w:rPr>
          <w:rFonts w:ascii="Verdana" w:hAnsi="Verdana" w:cs="Verdana"/>
          <w:color w:val="202529"/>
          <w:sz w:val="21"/>
          <w:szCs w:val="21"/>
          <w:lang w:val="pt-BR"/>
        </w:rPr>
        <w:t>Prof. Dr. Alvaro Bianchi - DCP/IFCH/UNICAMP</w:t>
      </w:r>
    </w:p>
    <w:p>
      <w:pPr>
        <w:pStyle w:val="120"/>
        <w:tabs>
          <w:tab w:val="left" w:pos="457"/>
        </w:tabs>
        <w:spacing w:before="0" w:after="240" w:line="360" w:lineRule="auto"/>
        <w:ind w:left="0" w:right="88" w:rightChars="40"/>
        <w:jc w:val="both"/>
        <w:rPr>
          <w:rFonts w:ascii="Verdana" w:hAnsi="Verdana" w:cs="Verdana"/>
          <w:color w:val="202529"/>
          <w:sz w:val="21"/>
          <w:szCs w:val="21"/>
          <w:lang w:val="pt-BR"/>
        </w:rPr>
      </w:pPr>
      <w:r>
        <w:rPr>
          <w:rFonts w:ascii="Verdana" w:hAnsi="Verdana" w:cs="Verdana"/>
          <w:color w:val="202529"/>
          <w:sz w:val="21"/>
          <w:szCs w:val="21"/>
          <w:lang w:val="pt-BR"/>
        </w:rPr>
        <w:t>Profa. Dra. Luciana Tatagiba - DCP/IFCH/UNICAMP</w:t>
      </w:r>
    </w:p>
    <w:p>
      <w:pPr>
        <w:pStyle w:val="120"/>
        <w:tabs>
          <w:tab w:val="left" w:pos="457"/>
        </w:tabs>
        <w:spacing w:before="0" w:after="240" w:line="360" w:lineRule="auto"/>
        <w:ind w:left="0" w:right="88" w:rightChars="40"/>
        <w:jc w:val="both"/>
        <w:rPr>
          <w:rFonts w:ascii="Verdana" w:hAnsi="Verdana" w:cs="Verdana"/>
          <w:color w:val="202529"/>
          <w:sz w:val="21"/>
          <w:szCs w:val="21"/>
          <w:lang w:val="pt-BR"/>
        </w:rPr>
      </w:pPr>
      <w:r>
        <w:rPr>
          <w:rFonts w:ascii="Verdana" w:hAnsi="Verdana" w:cs="Verdana"/>
          <w:color w:val="202529"/>
          <w:sz w:val="21"/>
          <w:szCs w:val="21"/>
          <w:lang w:val="pt-BR"/>
        </w:rPr>
        <w:t>Profa. Dra. Andréia Galvão - DCP/IFCH/UNICAMP</w:t>
      </w:r>
    </w:p>
    <w:p>
      <w:pPr>
        <w:pStyle w:val="120"/>
        <w:tabs>
          <w:tab w:val="left" w:pos="457"/>
        </w:tabs>
        <w:spacing w:before="0" w:after="240" w:line="360" w:lineRule="auto"/>
        <w:ind w:left="0" w:right="88" w:rightChars="40"/>
        <w:jc w:val="both"/>
        <w:rPr>
          <w:rFonts w:ascii="Verdana" w:hAnsi="Verdana" w:cs="Verdana"/>
          <w:color w:val="202529"/>
          <w:sz w:val="21"/>
          <w:szCs w:val="21"/>
          <w:lang w:val="pt-BR"/>
        </w:rPr>
      </w:pPr>
    </w:p>
    <w:sectPr>
      <w:headerReference r:id="rId5" w:type="default"/>
      <w:footerReference r:id="rId6" w:type="default"/>
      <w:footnotePr>
        <w:pos w:val="beneathText"/>
      </w:footnotePr>
      <w:type w:val="continuous"/>
      <w:pgSz w:w="11850" w:h="16783"/>
      <w:pgMar w:top="1417" w:right="1701" w:bottom="1417" w:left="1701" w:header="56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Liberation Sans">
    <w:altName w:val="Vijaya"/>
    <w:panose1 w:val="00000000000000000000"/>
    <w:charset w:val="00"/>
    <w:family w:val="swiss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OpenSymbol">
    <w:altName w:val="Segoe Prin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60" w:after="0" w:line="240" w:lineRule="auto"/>
      <w:jc w:val="center"/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66040</wp:posOffset>
              </wp:positionV>
              <wp:extent cx="5441315" cy="6350"/>
              <wp:effectExtent l="0" t="0" r="0" b="0"/>
              <wp:wrapNone/>
              <wp:docPr id="2" name="Auto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1315" cy="6350"/>
                      </a:xfrm>
                      <a:prstGeom prst="straightConnector1">
                        <a:avLst/>
                      </a:prstGeom>
                      <a:ln w="12600" cap="sq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Forma 3" o:spid="_x0000_s1026" o:spt="32" type="#_x0000_t32" style="position:absolute;left:0pt;margin-left:-5.1pt;margin-top:5.2pt;height:0.5pt;width:428.45pt;z-index:-251657216;mso-width-relative:page;mso-height-relative:page;" filled="f" stroked="t" coordsize="21600,21600" o:gfxdata="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IZ&#10;8GbaAAAACQEAAA8AAAAAAAAAAQAgAAAAIgAAAGRycy9kb3ducmV2LnhtbFBLAQIUABQAAAAIAIdO&#10;4kCJ0hSz6AEAAOwDAAAOAAAAAAAAAAEAIAAAACkBAABkcnMvZTJvRG9jLnhtbFBLBQYAAAAABgAG&#10;AFkBAACDBQAAAAA=&#10;">
              <v:fill on="f" focussize="0,0"/>
              <v:stroke weight="0.992125984251969pt" color="#000000" joinstyle="miter" endcap="square"/>
              <v:imagedata o:title=""/>
              <o:lock v:ext="edit" aspectratio="f"/>
            </v:shape>
          </w:pict>
        </mc:Fallback>
      </mc:AlternateContent>
    </w:r>
    <w:r>
      <w:t>Cidade Universitária Zeferino Vaz, Rua Cora Coralina, 100 – Campinas/SP – CEP: 13083-896 Telefones (19) 3521 1579 / 1581 – e-mail: dirifch@unicamp.br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360" w:lineRule="auto"/>
      <w:jc w:val="center"/>
    </w:pPr>
    <w:r>
      <w:rPr>
        <w:lang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4779645</wp:posOffset>
          </wp:positionH>
          <wp:positionV relativeFrom="paragraph">
            <wp:posOffset>-133350</wp:posOffset>
          </wp:positionV>
          <wp:extent cx="988695" cy="806450"/>
          <wp:effectExtent l="0" t="0" r="1905" b="1270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695" cy="806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Cs w:val="26"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-570865</wp:posOffset>
          </wp:positionH>
          <wp:positionV relativeFrom="paragraph">
            <wp:posOffset>-123825</wp:posOffset>
          </wp:positionV>
          <wp:extent cx="835660" cy="831850"/>
          <wp:effectExtent l="0" t="0" r="2540" b="635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/>
                  </pic:cNvPicPr>
                </pic:nvPicPr>
                <pic:blipFill>
                  <a:blip r:embed="rId2">
                    <a:lum bright="3992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60" cy="831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Cs w:val="26"/>
      </w:rPr>
      <w:t>UNIVERSIDADE ESTADUAL DE CAMPINAS</w:t>
    </w:r>
  </w:p>
  <w:p>
    <w:pPr>
      <w:pStyle w:val="11"/>
      <w:spacing w:line="360" w:lineRule="auto"/>
      <w:jc w:val="center"/>
      <w:rPr>
        <w:rFonts w:ascii="Century Gothic" w:hAnsi="Century Gothic" w:cs="Century Gothic"/>
        <w:b/>
        <w:szCs w:val="26"/>
      </w:rPr>
    </w:pPr>
    <w:r>
      <w:rPr>
        <w:rFonts w:ascii="Century Gothic" w:hAnsi="Century Gothic" w:cs="Century Gothic"/>
        <w:b/>
        <w:szCs w:val="26"/>
      </w:rPr>
      <w:t>INSTITUTO DE FILOSOFIA E CIÊNCIAS HUMANAS</w:t>
    </w:r>
  </w:p>
  <w:p>
    <w:pPr>
      <w:pStyle w:val="11"/>
      <w:spacing w:line="360" w:lineRule="auto"/>
      <w:jc w:val="center"/>
      <w:rPr>
        <w:rFonts w:ascii="Century Gothic" w:hAnsi="Century Gothic" w:cs="Century Gothic"/>
        <w:b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E29832"/>
    <w:multiLevelType w:val="multilevel"/>
    <w:tmpl w:val="E1E2983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B9"/>
    <w:rsid w:val="005675A1"/>
    <w:rsid w:val="00760990"/>
    <w:rsid w:val="007E1700"/>
    <w:rsid w:val="00CF31B9"/>
    <w:rsid w:val="01421CEA"/>
    <w:rsid w:val="01A61E2B"/>
    <w:rsid w:val="053D18AA"/>
    <w:rsid w:val="060D047A"/>
    <w:rsid w:val="069F5C61"/>
    <w:rsid w:val="080C5A0C"/>
    <w:rsid w:val="0A17323A"/>
    <w:rsid w:val="0C5D3B29"/>
    <w:rsid w:val="0EB62DCF"/>
    <w:rsid w:val="0EC660FF"/>
    <w:rsid w:val="11B77D45"/>
    <w:rsid w:val="11EC2869"/>
    <w:rsid w:val="12CF0F42"/>
    <w:rsid w:val="13296CEA"/>
    <w:rsid w:val="186C542F"/>
    <w:rsid w:val="1C7E4654"/>
    <w:rsid w:val="1DF07115"/>
    <w:rsid w:val="1E875064"/>
    <w:rsid w:val="1EE838A3"/>
    <w:rsid w:val="1EEF05CF"/>
    <w:rsid w:val="1F2618C6"/>
    <w:rsid w:val="23F44053"/>
    <w:rsid w:val="25C11BF5"/>
    <w:rsid w:val="26F26234"/>
    <w:rsid w:val="278C7955"/>
    <w:rsid w:val="2B660329"/>
    <w:rsid w:val="2F3A3415"/>
    <w:rsid w:val="30AE0B14"/>
    <w:rsid w:val="33424B58"/>
    <w:rsid w:val="33E40084"/>
    <w:rsid w:val="34193D2C"/>
    <w:rsid w:val="34DD4B77"/>
    <w:rsid w:val="386B12BA"/>
    <w:rsid w:val="387260E3"/>
    <w:rsid w:val="39C00BB1"/>
    <w:rsid w:val="3A2751F7"/>
    <w:rsid w:val="3EBA3872"/>
    <w:rsid w:val="3F022CD5"/>
    <w:rsid w:val="4005055D"/>
    <w:rsid w:val="409A7DD3"/>
    <w:rsid w:val="41AD075B"/>
    <w:rsid w:val="463D601F"/>
    <w:rsid w:val="47273F68"/>
    <w:rsid w:val="47F95CF5"/>
    <w:rsid w:val="48936383"/>
    <w:rsid w:val="497C3DA0"/>
    <w:rsid w:val="4A106770"/>
    <w:rsid w:val="4A81527A"/>
    <w:rsid w:val="4AE86983"/>
    <w:rsid w:val="4D6A31D9"/>
    <w:rsid w:val="4E4B1A3D"/>
    <w:rsid w:val="4FB22220"/>
    <w:rsid w:val="51EC7EC9"/>
    <w:rsid w:val="53D33778"/>
    <w:rsid w:val="565B5F05"/>
    <w:rsid w:val="57F72E50"/>
    <w:rsid w:val="59E60651"/>
    <w:rsid w:val="5B694FFD"/>
    <w:rsid w:val="5CD75490"/>
    <w:rsid w:val="62E8058C"/>
    <w:rsid w:val="646E7E07"/>
    <w:rsid w:val="6BF42F0B"/>
    <w:rsid w:val="6E563064"/>
    <w:rsid w:val="6F581C42"/>
    <w:rsid w:val="6FED3481"/>
    <w:rsid w:val="71415298"/>
    <w:rsid w:val="717F2A56"/>
    <w:rsid w:val="72F979C2"/>
    <w:rsid w:val="736353FF"/>
    <w:rsid w:val="7A560981"/>
    <w:rsid w:val="7C347F14"/>
    <w:rsid w:val="7CE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7" w:semiHidden="0" w:name="heading 3"/>
    <w:lsdException w:qFormat="1" w:unhideWhenUsed="0" w:uiPriority="7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nhideWhenUsed="0" w:uiPriority="6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7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7"/>
    <w:pPr>
      <w:suppressAutoHyphens/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zh-CN" w:bidi="ar-SA"/>
    </w:rPr>
  </w:style>
  <w:style w:type="paragraph" w:styleId="2">
    <w:name w:val="heading 1"/>
    <w:basedOn w:val="1"/>
    <w:next w:val="1"/>
    <w:qFormat/>
    <w:uiPriority w:val="1"/>
    <w:pPr>
      <w:ind w:left="101"/>
      <w:outlineLvl w:val="0"/>
    </w:pPr>
    <w:rPr>
      <w:rFonts w:ascii="Segoe UI" w:hAnsi="Segoe UI" w:eastAsia="Segoe UI" w:cs="Segoe UI"/>
      <w:b/>
      <w:bCs/>
      <w:sz w:val="18"/>
      <w:szCs w:val="18"/>
      <w:lang w:val="pt-PT" w:eastAsia="en-US"/>
    </w:rPr>
  </w:style>
  <w:style w:type="paragraph" w:styleId="3">
    <w:name w:val="heading 3"/>
    <w:basedOn w:val="1"/>
    <w:next w:val="1"/>
    <w:qFormat/>
    <w:uiPriority w:val="7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hAnsi="Times New Roman" w:eastAsia="Times New Roman"/>
      <w:b/>
      <w:bCs/>
      <w:sz w:val="24"/>
      <w:szCs w:val="24"/>
    </w:rPr>
  </w:style>
  <w:style w:type="paragraph" w:styleId="4">
    <w:name w:val="heading 4"/>
    <w:basedOn w:val="1"/>
    <w:next w:val="1"/>
    <w:qFormat/>
    <w:uiPriority w:val="7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8"/>
    <w:qFormat/>
    <w:uiPriority w:val="6"/>
    <w:rPr>
      <w:color w:val="0000FF"/>
      <w:u w:val="single"/>
    </w:rPr>
  </w:style>
  <w:style w:type="character" w:customStyle="1" w:styleId="8">
    <w:name w:val="Fonte parág. padrão1"/>
    <w:qFormat/>
    <w:uiPriority w:val="6"/>
  </w:style>
  <w:style w:type="paragraph" w:styleId="9">
    <w:name w:val="List"/>
    <w:basedOn w:val="10"/>
    <w:qFormat/>
    <w:uiPriority w:val="7"/>
    <w:rPr>
      <w:rFonts w:cs="Mangal"/>
    </w:rPr>
  </w:style>
  <w:style w:type="paragraph" w:styleId="10">
    <w:name w:val="Body Text"/>
    <w:basedOn w:val="1"/>
    <w:qFormat/>
    <w:uiPriority w:val="7"/>
    <w:pPr>
      <w:spacing w:after="140" w:line="288" w:lineRule="auto"/>
    </w:pPr>
  </w:style>
  <w:style w:type="paragraph" w:styleId="11">
    <w:name w:val="header"/>
    <w:basedOn w:val="1"/>
    <w:qFormat/>
    <w:uiPriority w:val="6"/>
    <w:pPr>
      <w:tabs>
        <w:tab w:val="center" w:pos="4252"/>
        <w:tab w:val="right" w:pos="8504"/>
      </w:tabs>
      <w:spacing w:after="0" w:line="240" w:lineRule="auto"/>
    </w:pPr>
  </w:style>
  <w:style w:type="paragraph" w:styleId="12">
    <w:name w:val="footer"/>
    <w:basedOn w:val="1"/>
    <w:qFormat/>
    <w:uiPriority w:val="6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caption"/>
    <w:basedOn w:val="1"/>
    <w:next w:val="1"/>
    <w:qFormat/>
    <w:uiPriority w:val="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Body Text Indent"/>
    <w:basedOn w:val="1"/>
    <w:qFormat/>
    <w:uiPriority w:val="0"/>
    <w:pPr>
      <w:spacing w:after="120"/>
      <w:ind w:left="283"/>
    </w:pPr>
  </w:style>
  <w:style w:type="table" w:styleId="15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Título1"/>
    <w:basedOn w:val="1"/>
    <w:next w:val="10"/>
    <w:qFormat/>
    <w:uiPriority w:val="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7">
    <w:name w:val="Assunto do comentário1"/>
    <w:basedOn w:val="18"/>
    <w:next w:val="18"/>
    <w:qFormat/>
    <w:uiPriority w:val="7"/>
    <w:rPr>
      <w:b/>
      <w:bCs/>
    </w:rPr>
  </w:style>
  <w:style w:type="paragraph" w:customStyle="1" w:styleId="18">
    <w:name w:val="Texto de comentário1"/>
    <w:basedOn w:val="1"/>
    <w:qFormat/>
    <w:uiPriority w:val="7"/>
    <w:rPr>
      <w:sz w:val="20"/>
      <w:szCs w:val="20"/>
    </w:rPr>
  </w:style>
  <w:style w:type="paragraph" w:customStyle="1" w:styleId="19">
    <w:name w:val="Corpo de texto 21"/>
    <w:basedOn w:val="1"/>
    <w:qFormat/>
    <w:uiPriority w:val="7"/>
    <w:pPr>
      <w:tabs>
        <w:tab w:val="left" w:pos="1080"/>
      </w:tabs>
      <w:spacing w:after="0" w:line="240" w:lineRule="auto"/>
      <w:jc w:val="both"/>
    </w:pPr>
    <w:rPr>
      <w:rFonts w:ascii="Times New Roman" w:hAnsi="Times New Roman" w:eastAsia="Times New Roman"/>
      <w:sz w:val="24"/>
      <w:szCs w:val="24"/>
    </w:rPr>
  </w:style>
  <w:style w:type="paragraph" w:customStyle="1" w:styleId="20">
    <w:name w:val="Sem Espaçamento1"/>
    <w:qFormat/>
    <w:uiPriority w:val="6"/>
    <w:pPr>
      <w:suppressAutoHyphens/>
    </w:pPr>
    <w:rPr>
      <w:rFonts w:ascii="Calibri" w:hAnsi="Calibri" w:eastAsia="Calibri" w:cs="Times New Roman"/>
      <w:sz w:val="22"/>
      <w:szCs w:val="22"/>
      <w:lang w:val="pt-BR" w:eastAsia="zh-CN" w:bidi="ar-SA"/>
    </w:rPr>
  </w:style>
  <w:style w:type="paragraph" w:customStyle="1" w:styleId="21">
    <w:name w:val="Default"/>
    <w:qFormat/>
    <w:uiPriority w:val="6"/>
    <w:pPr>
      <w:suppressAutoHyphens/>
      <w:autoSpaceDE w:val="0"/>
    </w:pPr>
    <w:rPr>
      <w:rFonts w:ascii="Calibri" w:hAnsi="Calibri" w:eastAsia="Calibri" w:cs="Calibri"/>
      <w:color w:val="000000"/>
      <w:sz w:val="24"/>
      <w:szCs w:val="24"/>
      <w:lang w:val="pt-BR" w:eastAsia="zh-CN" w:bidi="ar-SA"/>
    </w:rPr>
  </w:style>
  <w:style w:type="paragraph" w:customStyle="1" w:styleId="22">
    <w:name w:val="Texto de balão1"/>
    <w:basedOn w:val="1"/>
    <w:qFormat/>
    <w:uiPriority w:val="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3">
    <w:name w:val="Normal (Web)1"/>
    <w:basedOn w:val="1"/>
    <w:qFormat/>
    <w:uiPriority w:val="7"/>
    <w:pPr>
      <w:spacing w:before="280" w:after="280" w:line="240" w:lineRule="auto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24">
    <w:name w:val="Índice"/>
    <w:basedOn w:val="1"/>
    <w:qFormat/>
    <w:uiPriority w:val="6"/>
    <w:pPr>
      <w:suppressLineNumbers/>
    </w:pPr>
    <w:rPr>
      <w:rFonts w:cs="Mangal"/>
    </w:rPr>
  </w:style>
  <w:style w:type="paragraph" w:customStyle="1" w:styleId="25">
    <w:name w:val="Texto sem Formatação1"/>
    <w:basedOn w:val="1"/>
    <w:qFormat/>
    <w:uiPriority w:val="7"/>
    <w:pPr>
      <w:spacing w:after="0" w:line="240" w:lineRule="auto"/>
    </w:pPr>
    <w:rPr>
      <w:rFonts w:cs="Consolas"/>
      <w:szCs w:val="21"/>
    </w:rPr>
  </w:style>
  <w:style w:type="character" w:customStyle="1" w:styleId="26">
    <w:name w:val="Texto de comentário Char"/>
    <w:basedOn w:val="8"/>
    <w:qFormat/>
    <w:uiPriority w:val="7"/>
  </w:style>
  <w:style w:type="character" w:customStyle="1" w:styleId="27">
    <w:name w:val="Cabeçalho Char"/>
    <w:basedOn w:val="8"/>
    <w:qFormat/>
    <w:uiPriority w:val="6"/>
  </w:style>
  <w:style w:type="character" w:customStyle="1" w:styleId="28">
    <w:name w:val="WW8Num1z7"/>
    <w:qFormat/>
    <w:uiPriority w:val="3"/>
  </w:style>
  <w:style w:type="character" w:customStyle="1" w:styleId="29">
    <w:name w:val="WW8Num9z2"/>
    <w:qFormat/>
    <w:uiPriority w:val="3"/>
    <w:rPr>
      <w:rFonts w:hint="default" w:ascii="Wingdings" w:hAnsi="Wingdings" w:cs="Wingdings"/>
    </w:rPr>
  </w:style>
  <w:style w:type="character" w:customStyle="1" w:styleId="30">
    <w:name w:val="WW8Num5z1"/>
    <w:qFormat/>
    <w:uiPriority w:val="3"/>
    <w:rPr>
      <w:rFonts w:hint="default" w:ascii="Courier New" w:hAnsi="Courier New" w:cs="Courier New"/>
    </w:rPr>
  </w:style>
  <w:style w:type="character" w:customStyle="1" w:styleId="31">
    <w:name w:val="WW8Num1z1"/>
    <w:qFormat/>
    <w:uiPriority w:val="3"/>
  </w:style>
  <w:style w:type="character" w:customStyle="1" w:styleId="32">
    <w:name w:val="WW8Num4z3"/>
    <w:qFormat/>
    <w:uiPriority w:val="3"/>
  </w:style>
  <w:style w:type="character" w:customStyle="1" w:styleId="33">
    <w:name w:val="WW8Num1z4"/>
    <w:qFormat/>
    <w:uiPriority w:val="3"/>
  </w:style>
  <w:style w:type="character" w:customStyle="1" w:styleId="34">
    <w:name w:val="WW8Num1z0"/>
    <w:qFormat/>
    <w:uiPriority w:val="3"/>
  </w:style>
  <w:style w:type="character" w:customStyle="1" w:styleId="35">
    <w:name w:val="WW8Num1z5"/>
    <w:qFormat/>
    <w:uiPriority w:val="3"/>
  </w:style>
  <w:style w:type="character" w:customStyle="1" w:styleId="36">
    <w:name w:val="WW8Num15z2"/>
    <w:qFormat/>
    <w:uiPriority w:val="3"/>
    <w:rPr>
      <w:rFonts w:hint="default" w:ascii="Wingdings" w:hAnsi="Wingdings" w:cs="Wingdings"/>
    </w:rPr>
  </w:style>
  <w:style w:type="character" w:customStyle="1" w:styleId="37">
    <w:name w:val="texto"/>
    <w:basedOn w:val="8"/>
    <w:qFormat/>
    <w:uiPriority w:val="7"/>
    <w:rPr>
      <w:rFonts w:cs="Times New Roman"/>
    </w:rPr>
  </w:style>
  <w:style w:type="character" w:customStyle="1" w:styleId="38">
    <w:name w:val="WW8Num4z7"/>
    <w:qFormat/>
    <w:uiPriority w:val="3"/>
  </w:style>
  <w:style w:type="character" w:customStyle="1" w:styleId="39">
    <w:name w:val="WW8Num12z7"/>
    <w:qFormat/>
    <w:uiPriority w:val="3"/>
  </w:style>
  <w:style w:type="character" w:customStyle="1" w:styleId="40">
    <w:name w:val="st"/>
    <w:basedOn w:val="8"/>
    <w:qFormat/>
    <w:uiPriority w:val="0"/>
  </w:style>
  <w:style w:type="character" w:customStyle="1" w:styleId="41">
    <w:name w:val="WW8Num3z2"/>
    <w:qFormat/>
    <w:uiPriority w:val="3"/>
    <w:rPr>
      <w:rFonts w:hint="default" w:ascii="Wingdings" w:hAnsi="Wingdings" w:cs="Wingdings"/>
    </w:rPr>
  </w:style>
  <w:style w:type="character" w:customStyle="1" w:styleId="42">
    <w:name w:val="WW8Num14z2"/>
    <w:qFormat/>
    <w:uiPriority w:val="3"/>
    <w:rPr>
      <w:rFonts w:hint="default" w:ascii="Wingdings" w:hAnsi="Wingdings" w:cs="Wingdings"/>
    </w:rPr>
  </w:style>
  <w:style w:type="character" w:customStyle="1" w:styleId="43">
    <w:name w:val="Marcas"/>
    <w:qFormat/>
    <w:uiPriority w:val="7"/>
    <w:rPr>
      <w:rFonts w:ascii="OpenSymbol" w:hAnsi="OpenSymbol" w:eastAsia="OpenSymbol" w:cs="OpenSymbol"/>
    </w:rPr>
  </w:style>
  <w:style w:type="character" w:customStyle="1" w:styleId="44">
    <w:name w:val="WW8Num7z2"/>
    <w:qFormat/>
    <w:uiPriority w:val="3"/>
    <w:rPr>
      <w:rFonts w:hint="default" w:ascii="Wingdings" w:hAnsi="Wingdings" w:cs="Wingdings"/>
    </w:rPr>
  </w:style>
  <w:style w:type="character" w:customStyle="1" w:styleId="45">
    <w:name w:val="WW8Num19z0"/>
    <w:qFormat/>
    <w:uiPriority w:val="3"/>
    <w:rPr>
      <w:rFonts w:hint="default" w:ascii="Symbol" w:hAnsi="Symbol" w:cs="Symbol"/>
    </w:rPr>
  </w:style>
  <w:style w:type="character" w:customStyle="1" w:styleId="46">
    <w:name w:val="WW8Num9z1"/>
    <w:qFormat/>
    <w:uiPriority w:val="3"/>
    <w:rPr>
      <w:rFonts w:hint="default" w:ascii="Courier New" w:hAnsi="Courier New" w:cs="Courier New"/>
    </w:rPr>
  </w:style>
  <w:style w:type="character" w:customStyle="1" w:styleId="47">
    <w:name w:val="WW8Num15z1"/>
    <w:qFormat/>
    <w:uiPriority w:val="3"/>
    <w:rPr>
      <w:rFonts w:hint="default" w:ascii="Courier New" w:hAnsi="Courier New" w:cs="Courier New"/>
    </w:rPr>
  </w:style>
  <w:style w:type="character" w:customStyle="1" w:styleId="48">
    <w:name w:val="Título 4 Char"/>
    <w:basedOn w:val="8"/>
    <w:qFormat/>
    <w:uiPriority w:val="7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49">
    <w:name w:val="WW8Num21z0"/>
    <w:qFormat/>
    <w:uiPriority w:val="3"/>
    <w:rPr>
      <w:rFonts w:hint="default" w:ascii="Symbol" w:hAnsi="Symbol" w:cs="Symbol"/>
    </w:rPr>
  </w:style>
  <w:style w:type="character" w:customStyle="1" w:styleId="50">
    <w:name w:val="WW8Num8z0"/>
    <w:qFormat/>
    <w:uiPriority w:val="3"/>
    <w:rPr>
      <w:rFonts w:hint="default" w:ascii="Symbol" w:hAnsi="Symbol" w:cs="Symbol"/>
    </w:rPr>
  </w:style>
  <w:style w:type="character" w:customStyle="1" w:styleId="51">
    <w:name w:val="WW8Num2z1"/>
    <w:qFormat/>
    <w:uiPriority w:val="3"/>
    <w:rPr>
      <w:rFonts w:ascii="OpenSymbol" w:hAnsi="OpenSymbol" w:cs="OpenSymbol"/>
    </w:rPr>
  </w:style>
  <w:style w:type="character" w:customStyle="1" w:styleId="52">
    <w:name w:val="WW8Num6z0"/>
    <w:qFormat/>
    <w:uiPriority w:val="3"/>
    <w:rPr>
      <w:rFonts w:hint="default" w:ascii="Symbol" w:hAnsi="Symbol" w:cs="Symbol"/>
    </w:rPr>
  </w:style>
  <w:style w:type="character" w:customStyle="1" w:styleId="53">
    <w:name w:val="WW8Num18z2"/>
    <w:qFormat/>
    <w:uiPriority w:val="3"/>
    <w:rPr>
      <w:rFonts w:hint="default" w:ascii="Wingdings" w:hAnsi="Wingdings" w:cs="Wingdings"/>
    </w:rPr>
  </w:style>
  <w:style w:type="character" w:customStyle="1" w:styleId="54">
    <w:name w:val="WW8Num6z2"/>
    <w:qFormat/>
    <w:uiPriority w:val="3"/>
    <w:rPr>
      <w:rFonts w:hint="default" w:ascii="Wingdings" w:hAnsi="Wingdings" w:cs="Wingdings"/>
    </w:rPr>
  </w:style>
  <w:style w:type="character" w:customStyle="1" w:styleId="55">
    <w:name w:val="WW8Num11z2"/>
    <w:qFormat/>
    <w:uiPriority w:val="3"/>
    <w:rPr>
      <w:rFonts w:hint="default" w:ascii="Wingdings" w:hAnsi="Wingdings" w:cs="Wingdings"/>
    </w:rPr>
  </w:style>
  <w:style w:type="character" w:customStyle="1" w:styleId="56">
    <w:name w:val="WW8Num12z2"/>
    <w:qFormat/>
    <w:uiPriority w:val="3"/>
  </w:style>
  <w:style w:type="character" w:customStyle="1" w:styleId="57">
    <w:name w:val="WW8Num3z0"/>
    <w:qFormat/>
    <w:uiPriority w:val="3"/>
    <w:rPr>
      <w:rFonts w:ascii="Symbol" w:hAnsi="Symbol" w:cs="OpenSymbol"/>
    </w:rPr>
  </w:style>
  <w:style w:type="character" w:customStyle="1" w:styleId="58">
    <w:name w:val="WW8Num10z1"/>
    <w:qFormat/>
    <w:uiPriority w:val="3"/>
    <w:rPr>
      <w:rFonts w:hint="default" w:ascii="Courier New" w:hAnsi="Courier New" w:cs="Courier New"/>
    </w:rPr>
  </w:style>
  <w:style w:type="character" w:customStyle="1" w:styleId="59">
    <w:name w:val="WW8Num12z0"/>
    <w:qFormat/>
    <w:uiPriority w:val="3"/>
  </w:style>
  <w:style w:type="character" w:customStyle="1" w:styleId="60">
    <w:name w:val="WW8Num21z1"/>
    <w:qFormat/>
    <w:uiPriority w:val="3"/>
    <w:rPr>
      <w:rFonts w:hint="default" w:ascii="Courier New" w:hAnsi="Courier New" w:cs="Courier New"/>
    </w:rPr>
  </w:style>
  <w:style w:type="character" w:customStyle="1" w:styleId="61">
    <w:name w:val="WW8Num7z1"/>
    <w:qFormat/>
    <w:uiPriority w:val="3"/>
    <w:rPr>
      <w:rFonts w:hint="default" w:ascii="Courier New" w:hAnsi="Courier New" w:cs="Courier New"/>
    </w:rPr>
  </w:style>
  <w:style w:type="character" w:customStyle="1" w:styleId="62">
    <w:name w:val="WW8Num1z8"/>
    <w:qFormat/>
    <w:uiPriority w:val="3"/>
  </w:style>
  <w:style w:type="character" w:customStyle="1" w:styleId="63">
    <w:name w:val="Corpo de texto 2 Char"/>
    <w:basedOn w:val="8"/>
    <w:qFormat/>
    <w:uiPriority w:val="7"/>
    <w:rPr>
      <w:rFonts w:ascii="Times New Roman" w:hAnsi="Times New Roman" w:eastAsia="Times New Roman" w:cs="Times New Roman"/>
      <w:sz w:val="24"/>
      <w:szCs w:val="24"/>
    </w:rPr>
  </w:style>
  <w:style w:type="character" w:customStyle="1" w:styleId="64">
    <w:name w:val="WW8Num12z1"/>
    <w:qFormat/>
    <w:uiPriority w:val="3"/>
  </w:style>
  <w:style w:type="character" w:customStyle="1" w:styleId="65">
    <w:name w:val="WW8Num13z2"/>
    <w:qFormat/>
    <w:uiPriority w:val="3"/>
    <w:rPr>
      <w:rFonts w:hint="default" w:ascii="Wingdings" w:hAnsi="Wingdings" w:cs="Wingdings"/>
    </w:rPr>
  </w:style>
  <w:style w:type="character" w:customStyle="1" w:styleId="66">
    <w:name w:val="WW8Num16z2"/>
    <w:qFormat/>
    <w:uiPriority w:val="3"/>
    <w:rPr>
      <w:rFonts w:hint="default" w:ascii="Wingdings" w:hAnsi="Wingdings" w:cs="Wingdings"/>
    </w:rPr>
  </w:style>
  <w:style w:type="character" w:customStyle="1" w:styleId="67">
    <w:name w:val="WW8Num13z0"/>
    <w:qFormat/>
    <w:uiPriority w:val="3"/>
    <w:rPr>
      <w:rFonts w:hint="default" w:ascii="Symbol" w:hAnsi="Symbol" w:cs="Symbol"/>
    </w:rPr>
  </w:style>
  <w:style w:type="character" w:customStyle="1" w:styleId="68">
    <w:name w:val="WW8Num17z0"/>
    <w:qFormat/>
    <w:uiPriority w:val="3"/>
    <w:rPr>
      <w:rFonts w:hint="default" w:ascii="Symbol" w:hAnsi="Symbol" w:cs="Symbol"/>
    </w:rPr>
  </w:style>
  <w:style w:type="character" w:customStyle="1" w:styleId="69">
    <w:name w:val="WW8Num2z2"/>
    <w:qFormat/>
    <w:uiPriority w:val="3"/>
    <w:rPr>
      <w:rFonts w:hint="default" w:ascii="Wingdings" w:hAnsi="Wingdings" w:cs="Wingdings"/>
    </w:rPr>
  </w:style>
  <w:style w:type="character" w:customStyle="1" w:styleId="70">
    <w:name w:val="WW8Num5z0"/>
    <w:qFormat/>
    <w:uiPriority w:val="3"/>
    <w:rPr>
      <w:rFonts w:hint="default" w:ascii="Symbol" w:hAnsi="Symbol" w:cs="Symbol"/>
    </w:rPr>
  </w:style>
  <w:style w:type="character" w:customStyle="1" w:styleId="71">
    <w:name w:val="WW8Num3z1"/>
    <w:qFormat/>
    <w:uiPriority w:val="3"/>
    <w:rPr>
      <w:rFonts w:ascii="OpenSymbol" w:hAnsi="OpenSymbol" w:cs="OpenSymbol"/>
    </w:rPr>
  </w:style>
  <w:style w:type="character" w:customStyle="1" w:styleId="72">
    <w:name w:val="Assunto do comentário Char"/>
    <w:basedOn w:val="26"/>
    <w:qFormat/>
    <w:uiPriority w:val="7"/>
    <w:rPr>
      <w:b/>
      <w:bCs/>
    </w:rPr>
  </w:style>
  <w:style w:type="character" w:customStyle="1" w:styleId="73">
    <w:name w:val="WW8Num11z1"/>
    <w:qFormat/>
    <w:uiPriority w:val="3"/>
    <w:rPr>
      <w:rFonts w:hint="default" w:ascii="Courier New" w:hAnsi="Courier New" w:cs="Courier New"/>
    </w:rPr>
  </w:style>
  <w:style w:type="character" w:customStyle="1" w:styleId="74">
    <w:name w:val="WW8Num13z1"/>
    <w:qFormat/>
    <w:uiPriority w:val="3"/>
    <w:rPr>
      <w:rFonts w:hint="default" w:ascii="Courier New" w:hAnsi="Courier New" w:cs="Courier New"/>
    </w:rPr>
  </w:style>
  <w:style w:type="character" w:customStyle="1" w:styleId="75">
    <w:name w:val="WW8Num5z2"/>
    <w:qFormat/>
    <w:uiPriority w:val="3"/>
    <w:rPr>
      <w:rFonts w:hint="default" w:ascii="Wingdings" w:hAnsi="Wingdings" w:cs="Wingdings"/>
    </w:rPr>
  </w:style>
  <w:style w:type="character" w:customStyle="1" w:styleId="76">
    <w:name w:val="WW8Num15z0"/>
    <w:qFormat/>
    <w:uiPriority w:val="3"/>
    <w:rPr>
      <w:rFonts w:hint="default" w:ascii="Symbol" w:hAnsi="Symbol" w:cs="Symbol"/>
    </w:rPr>
  </w:style>
  <w:style w:type="character" w:customStyle="1" w:styleId="77">
    <w:name w:val="WW8Num20z2"/>
    <w:qFormat/>
    <w:uiPriority w:val="3"/>
    <w:rPr>
      <w:rFonts w:hint="default" w:ascii="Wingdings" w:hAnsi="Wingdings" w:cs="Wingdings"/>
    </w:rPr>
  </w:style>
  <w:style w:type="character" w:customStyle="1" w:styleId="78">
    <w:name w:val="WW8Num4z1"/>
    <w:qFormat/>
    <w:uiPriority w:val="3"/>
  </w:style>
  <w:style w:type="character" w:customStyle="1" w:styleId="79">
    <w:name w:val="WW8Num17z2"/>
    <w:qFormat/>
    <w:uiPriority w:val="3"/>
    <w:rPr>
      <w:rFonts w:hint="default" w:ascii="Wingdings" w:hAnsi="Wingdings" w:cs="Wingdings"/>
    </w:rPr>
  </w:style>
  <w:style w:type="character" w:customStyle="1" w:styleId="80">
    <w:name w:val="WW8Num20z1"/>
    <w:qFormat/>
    <w:uiPriority w:val="3"/>
    <w:rPr>
      <w:rFonts w:hint="default" w:ascii="Courier New" w:hAnsi="Courier New" w:cs="Courier New"/>
    </w:rPr>
  </w:style>
  <w:style w:type="character" w:customStyle="1" w:styleId="81">
    <w:name w:val="WW8Num21z2"/>
    <w:qFormat/>
    <w:uiPriority w:val="3"/>
    <w:rPr>
      <w:rFonts w:hint="default" w:ascii="Wingdings" w:hAnsi="Wingdings" w:cs="Wingdings"/>
    </w:rPr>
  </w:style>
  <w:style w:type="character" w:customStyle="1" w:styleId="82">
    <w:name w:val="Texto de balão Char"/>
    <w:basedOn w:val="8"/>
    <w:qFormat/>
    <w:uiPriority w:val="7"/>
    <w:rPr>
      <w:rFonts w:ascii="Tahoma" w:hAnsi="Tahoma" w:cs="Tahoma"/>
      <w:sz w:val="16"/>
      <w:szCs w:val="16"/>
    </w:rPr>
  </w:style>
  <w:style w:type="character" w:customStyle="1" w:styleId="83">
    <w:name w:val="WW8Num4z6"/>
    <w:qFormat/>
    <w:uiPriority w:val="3"/>
  </w:style>
  <w:style w:type="character" w:customStyle="1" w:styleId="84">
    <w:name w:val="WW8Num18z1"/>
    <w:qFormat/>
    <w:uiPriority w:val="3"/>
    <w:rPr>
      <w:rFonts w:hint="default" w:ascii="Courier New" w:hAnsi="Courier New" w:cs="Courier New"/>
    </w:rPr>
  </w:style>
  <w:style w:type="character" w:customStyle="1" w:styleId="85">
    <w:name w:val="WW8Num16z1"/>
    <w:qFormat/>
    <w:uiPriority w:val="3"/>
    <w:rPr>
      <w:rFonts w:hint="default" w:ascii="Courier New" w:hAnsi="Courier New" w:cs="Courier New"/>
    </w:rPr>
  </w:style>
  <w:style w:type="character" w:customStyle="1" w:styleId="86">
    <w:name w:val="Título 3 Char"/>
    <w:basedOn w:val="8"/>
    <w:qFormat/>
    <w:uiPriority w:val="7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87">
    <w:name w:val="WW8Num6z1"/>
    <w:qFormat/>
    <w:uiPriority w:val="3"/>
    <w:rPr>
      <w:rFonts w:hint="default" w:ascii="Courier New" w:hAnsi="Courier New" w:cs="Courier New"/>
    </w:rPr>
  </w:style>
  <w:style w:type="character" w:customStyle="1" w:styleId="88">
    <w:name w:val="WW8Num4z0"/>
    <w:qFormat/>
    <w:uiPriority w:val="3"/>
  </w:style>
  <w:style w:type="character" w:customStyle="1" w:styleId="89">
    <w:name w:val="WW8Num4z2"/>
    <w:qFormat/>
    <w:uiPriority w:val="3"/>
  </w:style>
  <w:style w:type="character" w:customStyle="1" w:styleId="90">
    <w:name w:val="WW8Num8z1"/>
    <w:qFormat/>
    <w:uiPriority w:val="3"/>
    <w:rPr>
      <w:rFonts w:hint="default" w:ascii="Courier New" w:hAnsi="Courier New" w:cs="Courier New"/>
    </w:rPr>
  </w:style>
  <w:style w:type="character" w:customStyle="1" w:styleId="91">
    <w:name w:val="WW8Num12z5"/>
    <w:qFormat/>
    <w:uiPriority w:val="3"/>
  </w:style>
  <w:style w:type="character" w:customStyle="1" w:styleId="92">
    <w:name w:val="WW8Num19z1"/>
    <w:qFormat/>
    <w:uiPriority w:val="3"/>
    <w:rPr>
      <w:rFonts w:hint="default" w:ascii="Courier New" w:hAnsi="Courier New" w:cs="Courier New"/>
    </w:rPr>
  </w:style>
  <w:style w:type="character" w:customStyle="1" w:styleId="93">
    <w:name w:val="WW8Num11z0"/>
    <w:qFormat/>
    <w:uiPriority w:val="3"/>
    <w:rPr>
      <w:rFonts w:hint="default" w:ascii="Symbol" w:hAnsi="Symbol" w:cs="Symbol"/>
    </w:rPr>
  </w:style>
  <w:style w:type="character" w:customStyle="1" w:styleId="94">
    <w:name w:val="WW8Num1z6"/>
    <w:qFormat/>
    <w:uiPriority w:val="3"/>
  </w:style>
  <w:style w:type="character" w:customStyle="1" w:styleId="95">
    <w:name w:val="WW8Num14z0"/>
    <w:qFormat/>
    <w:uiPriority w:val="3"/>
    <w:rPr>
      <w:rFonts w:hint="default" w:ascii="Symbol" w:hAnsi="Symbol" w:cs="Symbol"/>
    </w:rPr>
  </w:style>
  <w:style w:type="character" w:customStyle="1" w:styleId="96">
    <w:name w:val="WW8Num12z6"/>
    <w:qFormat/>
    <w:uiPriority w:val="3"/>
  </w:style>
  <w:style w:type="character" w:customStyle="1" w:styleId="97">
    <w:name w:val="Texto sem Formatação Char"/>
    <w:basedOn w:val="8"/>
    <w:qFormat/>
    <w:uiPriority w:val="7"/>
    <w:rPr>
      <w:rFonts w:eastAsia="Calibri" w:cs="Consolas"/>
      <w:sz w:val="22"/>
      <w:szCs w:val="21"/>
    </w:rPr>
  </w:style>
  <w:style w:type="character" w:customStyle="1" w:styleId="98">
    <w:name w:val="WW8Num1z3"/>
    <w:qFormat/>
    <w:uiPriority w:val="3"/>
  </w:style>
  <w:style w:type="character" w:customStyle="1" w:styleId="99">
    <w:name w:val="WW8Num18z0"/>
    <w:qFormat/>
    <w:uiPriority w:val="3"/>
    <w:rPr>
      <w:rFonts w:hint="default" w:ascii="Symbol" w:hAnsi="Symbol" w:cs="Symbol"/>
    </w:rPr>
  </w:style>
  <w:style w:type="character" w:customStyle="1" w:styleId="100">
    <w:name w:val="WW8Num9z0"/>
    <w:qFormat/>
    <w:uiPriority w:val="3"/>
    <w:rPr>
      <w:rFonts w:hint="default" w:ascii="Symbol" w:hAnsi="Symbol" w:cs="Symbol"/>
    </w:rPr>
  </w:style>
  <w:style w:type="character" w:customStyle="1" w:styleId="101">
    <w:name w:val="WW8Num12z3"/>
    <w:qFormat/>
    <w:uiPriority w:val="3"/>
  </w:style>
  <w:style w:type="character" w:customStyle="1" w:styleId="102">
    <w:name w:val="WW8Num4z8"/>
    <w:qFormat/>
    <w:uiPriority w:val="3"/>
  </w:style>
  <w:style w:type="character" w:customStyle="1" w:styleId="103">
    <w:name w:val="WW8Num14z1"/>
    <w:qFormat/>
    <w:uiPriority w:val="3"/>
    <w:rPr>
      <w:rFonts w:hint="default" w:ascii="Courier New" w:hAnsi="Courier New" w:cs="Courier New"/>
    </w:rPr>
  </w:style>
  <w:style w:type="character" w:customStyle="1" w:styleId="104">
    <w:name w:val="WW8Num1z2"/>
    <w:qFormat/>
    <w:uiPriority w:val="3"/>
  </w:style>
  <w:style w:type="character" w:customStyle="1" w:styleId="105">
    <w:name w:val="WW8Num7z0"/>
    <w:qFormat/>
    <w:uiPriority w:val="3"/>
    <w:rPr>
      <w:rFonts w:hint="default" w:ascii="Symbol" w:hAnsi="Symbol" w:cs="Symbol"/>
    </w:rPr>
  </w:style>
  <w:style w:type="character" w:customStyle="1" w:styleId="106">
    <w:name w:val="WW8Num16z0"/>
    <w:qFormat/>
    <w:uiPriority w:val="3"/>
    <w:rPr>
      <w:rFonts w:hint="default" w:ascii="Symbol" w:hAnsi="Symbol" w:cs="Symbol"/>
    </w:rPr>
  </w:style>
  <w:style w:type="character" w:customStyle="1" w:styleId="107">
    <w:name w:val="Rodapé Char"/>
    <w:basedOn w:val="8"/>
    <w:qFormat/>
    <w:uiPriority w:val="6"/>
  </w:style>
  <w:style w:type="character" w:customStyle="1" w:styleId="108">
    <w:name w:val="WW8Num17z1"/>
    <w:qFormat/>
    <w:uiPriority w:val="3"/>
    <w:rPr>
      <w:rFonts w:hint="default" w:ascii="Courier New" w:hAnsi="Courier New" w:cs="Courier New"/>
    </w:rPr>
  </w:style>
  <w:style w:type="character" w:customStyle="1" w:styleId="109">
    <w:name w:val="Ref. de comentário1"/>
    <w:basedOn w:val="8"/>
    <w:qFormat/>
    <w:uiPriority w:val="6"/>
    <w:rPr>
      <w:sz w:val="16"/>
      <w:szCs w:val="16"/>
    </w:rPr>
  </w:style>
  <w:style w:type="character" w:customStyle="1" w:styleId="110">
    <w:name w:val="WW8Num2z0"/>
    <w:qFormat/>
    <w:uiPriority w:val="3"/>
    <w:rPr>
      <w:rFonts w:ascii="Symbol" w:hAnsi="Symbol" w:cs="OpenSymbol"/>
    </w:rPr>
  </w:style>
  <w:style w:type="character" w:customStyle="1" w:styleId="111">
    <w:name w:val="WW8Num12z8"/>
    <w:qFormat/>
    <w:uiPriority w:val="3"/>
  </w:style>
  <w:style w:type="character" w:customStyle="1" w:styleId="112">
    <w:name w:val="WW8Num19z2"/>
    <w:qFormat/>
    <w:uiPriority w:val="3"/>
    <w:rPr>
      <w:rFonts w:hint="default" w:ascii="Wingdings" w:hAnsi="Wingdings" w:cs="Wingdings"/>
    </w:rPr>
  </w:style>
  <w:style w:type="character" w:customStyle="1" w:styleId="113">
    <w:name w:val="WW8Num8z2"/>
    <w:qFormat/>
    <w:uiPriority w:val="3"/>
    <w:rPr>
      <w:rFonts w:hint="default" w:ascii="Wingdings" w:hAnsi="Wingdings" w:cs="Wingdings"/>
    </w:rPr>
  </w:style>
  <w:style w:type="character" w:customStyle="1" w:styleId="114">
    <w:name w:val="WW8Num12z4"/>
    <w:qFormat/>
    <w:uiPriority w:val="3"/>
  </w:style>
  <w:style w:type="character" w:customStyle="1" w:styleId="115">
    <w:name w:val="WW8Num20z0"/>
    <w:qFormat/>
    <w:uiPriority w:val="3"/>
    <w:rPr>
      <w:rFonts w:hint="default" w:ascii="Symbol" w:hAnsi="Symbol" w:cs="Symbol"/>
    </w:rPr>
  </w:style>
  <w:style w:type="character" w:customStyle="1" w:styleId="116">
    <w:name w:val="WW8Num10z0"/>
    <w:qFormat/>
    <w:uiPriority w:val="3"/>
    <w:rPr>
      <w:rFonts w:hint="default" w:ascii="Symbol" w:hAnsi="Symbol" w:cs="Symbol"/>
    </w:rPr>
  </w:style>
  <w:style w:type="character" w:customStyle="1" w:styleId="117">
    <w:name w:val="WW8Num10z2"/>
    <w:qFormat/>
    <w:uiPriority w:val="3"/>
    <w:rPr>
      <w:rFonts w:hint="default" w:ascii="Wingdings" w:hAnsi="Wingdings" w:cs="Wingdings"/>
    </w:rPr>
  </w:style>
  <w:style w:type="character" w:customStyle="1" w:styleId="118">
    <w:name w:val="WW8Num4z4"/>
    <w:qFormat/>
    <w:uiPriority w:val="3"/>
  </w:style>
  <w:style w:type="character" w:customStyle="1" w:styleId="119">
    <w:name w:val="WW8Num4z5"/>
    <w:qFormat/>
    <w:uiPriority w:val="3"/>
  </w:style>
  <w:style w:type="paragraph" w:styleId="120">
    <w:name w:val="List Paragraph"/>
    <w:basedOn w:val="1"/>
    <w:qFormat/>
    <w:uiPriority w:val="1"/>
    <w:pPr>
      <w:spacing w:before="32"/>
      <w:ind w:left="101"/>
    </w:pPr>
    <w:rPr>
      <w:rFonts w:ascii="Segoe UI" w:hAnsi="Segoe UI" w:eastAsia="Segoe UI" w:cs="Segoe UI"/>
      <w:lang w:val="pt-PT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750</Characters>
  <Lines>6</Lines>
  <Paragraphs>1</Paragraphs>
  <TotalTime>1</TotalTime>
  <ScaleCrop>false</ScaleCrop>
  <LinksUpToDate>false</LinksUpToDate>
  <CharactersWithSpaces>887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2023-11-08T19:17:00Z</dcterms:created>
  <dc:creator>betanho</dc:creator>
  <cp:lastModifiedBy>Marli de Fátima Rodrigues Rei</cp:lastModifiedBy>
  <cp:lastPrinted>2023-10-31T13:16:00Z</cp:lastPrinted>
  <dcterms:modified xsi:type="dcterms:W3CDTF">2023-11-09T00:50:27Z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2E26318695C440F995746ABBEF2BCC6A_13</vt:lpwstr>
  </property>
</Properties>
</file>