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EB" w:rsidRPr="00D15D67" w:rsidRDefault="00B55CEB" w:rsidP="00B55C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D67">
        <w:rPr>
          <w:rFonts w:ascii="Arial" w:hAnsi="Arial" w:cs="Arial"/>
          <w:sz w:val="20"/>
          <w:szCs w:val="20"/>
        </w:rPr>
        <w:t>EDITAL</w:t>
      </w:r>
    </w:p>
    <w:p w:rsidR="00B55CEB" w:rsidRPr="00D15D67" w:rsidRDefault="00B55CEB" w:rsidP="00B55C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D67">
        <w:rPr>
          <w:rFonts w:ascii="Arial" w:hAnsi="Arial" w:cs="Arial"/>
          <w:sz w:val="20"/>
          <w:szCs w:val="20"/>
        </w:rPr>
        <w:t xml:space="preserve">Concurso para provimento de 01 cargo de Professor Doutor I, nível MS-3.1, em RTP, com opção preferencial para RDIDP, na área de História </w:t>
      </w:r>
      <w:r w:rsidR="00E46888">
        <w:rPr>
          <w:rFonts w:ascii="Arial" w:hAnsi="Arial" w:cs="Arial"/>
          <w:sz w:val="20"/>
          <w:szCs w:val="20"/>
        </w:rPr>
        <w:t>da Arte</w:t>
      </w:r>
      <w:r w:rsidRPr="00D15D67">
        <w:rPr>
          <w:rFonts w:ascii="Arial" w:hAnsi="Arial" w:cs="Arial"/>
          <w:sz w:val="20"/>
          <w:szCs w:val="20"/>
        </w:rPr>
        <w:t>, disciplina HH-</w:t>
      </w:r>
      <w:r w:rsidR="009B21C3">
        <w:rPr>
          <w:rFonts w:ascii="Arial" w:hAnsi="Arial" w:cs="Arial"/>
          <w:sz w:val="20"/>
          <w:szCs w:val="20"/>
        </w:rPr>
        <w:t>952</w:t>
      </w:r>
      <w:r w:rsidRPr="00D15D67">
        <w:rPr>
          <w:rFonts w:ascii="Arial" w:hAnsi="Arial" w:cs="Arial"/>
          <w:sz w:val="20"/>
          <w:szCs w:val="20"/>
        </w:rPr>
        <w:t xml:space="preserve"> – </w:t>
      </w:r>
      <w:r w:rsidR="009B21C3">
        <w:rPr>
          <w:rFonts w:ascii="Arial" w:hAnsi="Arial" w:cs="Arial"/>
          <w:sz w:val="20"/>
          <w:szCs w:val="20"/>
        </w:rPr>
        <w:t>Ênfase em História da Arte III</w:t>
      </w:r>
      <w:r w:rsidRPr="00D15D67">
        <w:rPr>
          <w:rFonts w:ascii="Arial" w:hAnsi="Arial" w:cs="Arial"/>
          <w:sz w:val="20"/>
          <w:szCs w:val="20"/>
        </w:rPr>
        <w:t>, do Departamento de História do Instituto de Filosofia e Ciências Humanas da Universidade Estadual de Campinas.</w:t>
      </w:r>
    </w:p>
    <w:p w:rsidR="00B55CEB" w:rsidRPr="00D15D67" w:rsidRDefault="00B55CEB" w:rsidP="00B55C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D67">
        <w:rPr>
          <w:rFonts w:ascii="Arial" w:hAnsi="Arial" w:cs="Arial"/>
          <w:sz w:val="20"/>
          <w:szCs w:val="20"/>
        </w:rPr>
        <w:t xml:space="preserve">O Concurso de que trata o presente Edital será realizado nos </w:t>
      </w:r>
      <w:r>
        <w:rPr>
          <w:rFonts w:ascii="Arial" w:hAnsi="Arial" w:cs="Arial"/>
          <w:sz w:val="20"/>
          <w:szCs w:val="20"/>
        </w:rPr>
        <w:t xml:space="preserve">dias </w:t>
      </w:r>
      <w:r w:rsidR="00600AEB">
        <w:rPr>
          <w:rFonts w:ascii="Arial" w:hAnsi="Arial" w:cs="Arial"/>
          <w:sz w:val="20"/>
          <w:szCs w:val="20"/>
        </w:rPr>
        <w:t>29 de fevereiro</w:t>
      </w:r>
      <w:r>
        <w:rPr>
          <w:rFonts w:ascii="Arial" w:hAnsi="Arial" w:cs="Arial"/>
          <w:sz w:val="20"/>
          <w:szCs w:val="20"/>
        </w:rPr>
        <w:t xml:space="preserve">, </w:t>
      </w:r>
      <w:r w:rsidR="00600AEB">
        <w:rPr>
          <w:rFonts w:ascii="Arial" w:hAnsi="Arial" w:cs="Arial"/>
          <w:sz w:val="20"/>
          <w:szCs w:val="20"/>
        </w:rPr>
        <w:t>01, 02, 03 e 4 de março</w:t>
      </w:r>
      <w:r>
        <w:rPr>
          <w:rFonts w:ascii="Arial" w:hAnsi="Arial" w:cs="Arial"/>
          <w:sz w:val="20"/>
          <w:szCs w:val="20"/>
        </w:rPr>
        <w:t xml:space="preserve"> de 2016</w:t>
      </w:r>
      <w:r w:rsidRPr="00D15D67">
        <w:rPr>
          <w:rFonts w:ascii="Arial" w:hAnsi="Arial" w:cs="Arial"/>
          <w:sz w:val="20"/>
          <w:szCs w:val="20"/>
        </w:rPr>
        <w:t xml:space="preserve"> com início às </w:t>
      </w:r>
      <w:proofErr w:type="gramStart"/>
      <w:r w:rsidRPr="00D15D67">
        <w:rPr>
          <w:rFonts w:ascii="Arial" w:hAnsi="Arial" w:cs="Arial"/>
          <w:sz w:val="20"/>
          <w:szCs w:val="20"/>
        </w:rPr>
        <w:t>08:00</w:t>
      </w:r>
      <w:proofErr w:type="gramEnd"/>
      <w:r w:rsidRPr="00D15D67">
        <w:rPr>
          <w:rFonts w:ascii="Arial" w:hAnsi="Arial" w:cs="Arial"/>
          <w:sz w:val="20"/>
          <w:szCs w:val="20"/>
        </w:rPr>
        <w:t xml:space="preserve"> horas, no Instituto de Filosofia e Ciências Humanas situado na Cidade Universitária “Zeferino Vaz”, Barão Geraldo, Campinas, SP, com o seguinte calendário fixado para a realização das Provas.</w:t>
      </w:r>
    </w:p>
    <w:p w:rsidR="00B55CEB" w:rsidRPr="006C1D36" w:rsidRDefault="00B55CEB" w:rsidP="00B55CEB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</w:p>
    <w:p w:rsidR="00B15247" w:rsidRPr="006C1D36" w:rsidRDefault="00B15247" w:rsidP="00B15247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b/>
          <w:sz w:val="18"/>
          <w:szCs w:val="18"/>
        </w:rPr>
      </w:pPr>
    </w:p>
    <w:p w:rsidR="00B15247" w:rsidRPr="006C1D36" w:rsidRDefault="00B55CEB" w:rsidP="00B15247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1º Dia</w:t>
      </w:r>
      <w:proofErr w:type="gramStart"/>
      <w:r w:rsidR="00B15247" w:rsidRPr="006C1D36">
        <w:rPr>
          <w:rFonts w:ascii="Arial" w:hAnsi="Arial" w:cs="Arial"/>
          <w:b/>
          <w:sz w:val="18"/>
          <w:szCs w:val="18"/>
        </w:rPr>
        <w:t xml:space="preserve">  </w:t>
      </w:r>
      <w:proofErr w:type="gramEnd"/>
      <w:r w:rsidR="00B15247" w:rsidRPr="006C1D36">
        <w:rPr>
          <w:rFonts w:ascii="Arial" w:hAnsi="Arial" w:cs="Arial"/>
          <w:b/>
          <w:sz w:val="18"/>
          <w:szCs w:val="18"/>
        </w:rPr>
        <w:t xml:space="preserve">- </w:t>
      </w:r>
      <w:r w:rsidR="00600AEB">
        <w:rPr>
          <w:rFonts w:ascii="Arial" w:hAnsi="Arial" w:cs="Arial"/>
          <w:b/>
          <w:sz w:val="18"/>
          <w:szCs w:val="18"/>
        </w:rPr>
        <w:t>29/02</w:t>
      </w:r>
      <w:r>
        <w:rPr>
          <w:rFonts w:ascii="Arial" w:hAnsi="Arial" w:cs="Arial"/>
          <w:b/>
          <w:sz w:val="18"/>
          <w:szCs w:val="18"/>
        </w:rPr>
        <w:t>/2016</w:t>
      </w:r>
    </w:p>
    <w:p w:rsidR="00B15247" w:rsidRPr="006C1D36" w:rsidRDefault="00B15247" w:rsidP="00B15247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  <w:r w:rsidRPr="006C1D36">
        <w:rPr>
          <w:rFonts w:ascii="Arial" w:hAnsi="Arial" w:cs="Arial"/>
          <w:sz w:val="18"/>
          <w:szCs w:val="18"/>
        </w:rPr>
        <w:t>Prova Escrita</w:t>
      </w:r>
    </w:p>
    <w:p w:rsidR="00B15247" w:rsidRPr="006C1D36" w:rsidRDefault="00B15247" w:rsidP="00B15247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08:00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Reunião da banca para decisão das questões</w:t>
      </w:r>
    </w:p>
    <w:p w:rsidR="00B15247" w:rsidRPr="006C1D36" w:rsidRDefault="00B15247" w:rsidP="00B15247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08:30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Leitura das questões para os candidatos</w:t>
      </w:r>
    </w:p>
    <w:p w:rsidR="00B15247" w:rsidRPr="006C1D36" w:rsidRDefault="00B15247" w:rsidP="00B15247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até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9:30 horas – Período de consultas prévias</w:t>
      </w:r>
    </w:p>
    <w:p w:rsidR="00B15247" w:rsidRPr="006C1D36" w:rsidRDefault="00B15247" w:rsidP="00B15247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de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9:30</w:t>
      </w:r>
      <w:proofErr w:type="spellStart"/>
      <w:r w:rsidRPr="006C1D36">
        <w:rPr>
          <w:rFonts w:ascii="Arial" w:hAnsi="Arial" w:cs="Arial"/>
          <w:sz w:val="18"/>
          <w:szCs w:val="18"/>
        </w:rPr>
        <w:t>hs</w:t>
      </w:r>
      <w:proofErr w:type="spellEnd"/>
      <w:r w:rsidRPr="006C1D36">
        <w:rPr>
          <w:rFonts w:ascii="Arial" w:hAnsi="Arial" w:cs="Arial"/>
          <w:sz w:val="18"/>
          <w:szCs w:val="18"/>
        </w:rPr>
        <w:t xml:space="preserve"> a 13:30 horas – Prova escrita (candidatos)</w:t>
      </w:r>
    </w:p>
    <w:p w:rsidR="00B15247" w:rsidRPr="006C1D36" w:rsidRDefault="00B15247" w:rsidP="00B15247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13:30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- 14:30 horas – Intervalo para almoço</w:t>
      </w:r>
    </w:p>
    <w:p w:rsidR="00B15247" w:rsidRPr="006C1D36" w:rsidRDefault="00B15247" w:rsidP="00B15247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14:30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C1D36">
        <w:rPr>
          <w:rFonts w:ascii="Arial" w:hAnsi="Arial" w:cs="Arial"/>
          <w:sz w:val="18"/>
          <w:szCs w:val="18"/>
        </w:rPr>
        <w:t>hs</w:t>
      </w:r>
      <w:proofErr w:type="spellEnd"/>
      <w:r w:rsidRPr="006C1D36">
        <w:rPr>
          <w:rFonts w:ascii="Arial" w:hAnsi="Arial" w:cs="Arial"/>
          <w:sz w:val="18"/>
          <w:szCs w:val="18"/>
        </w:rPr>
        <w:t xml:space="preserve"> – Correção das provas</w:t>
      </w:r>
    </w:p>
    <w:p w:rsidR="00B15247" w:rsidRPr="006C1D36" w:rsidRDefault="00E76583" w:rsidP="00B15247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19</w:t>
      </w:r>
      <w:r w:rsidR="00B15247" w:rsidRPr="006C1D36">
        <w:rPr>
          <w:rFonts w:ascii="Arial" w:hAnsi="Arial" w:cs="Arial"/>
          <w:sz w:val="18"/>
          <w:szCs w:val="18"/>
        </w:rPr>
        <w:t xml:space="preserve"> horas - Divulgação do Resultado da Prova Escrita</w:t>
      </w:r>
    </w:p>
    <w:p w:rsidR="00B15247" w:rsidRPr="006C1D36" w:rsidRDefault="00E76583" w:rsidP="00B15247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19</w:t>
      </w:r>
      <w:r w:rsidR="00B15247" w:rsidRPr="006C1D36">
        <w:rPr>
          <w:rFonts w:ascii="Arial" w:hAnsi="Arial" w:cs="Arial"/>
          <w:sz w:val="18"/>
          <w:szCs w:val="18"/>
        </w:rPr>
        <w:t>:15</w:t>
      </w:r>
      <w:proofErr w:type="gramEnd"/>
      <w:r w:rsidR="00B15247" w:rsidRPr="006C1D36">
        <w:rPr>
          <w:rFonts w:ascii="Arial" w:hAnsi="Arial" w:cs="Arial"/>
          <w:sz w:val="18"/>
          <w:szCs w:val="18"/>
        </w:rPr>
        <w:t xml:space="preserve"> horas – Sorteio da Ordem dos Candidatos para Prova de Arguição e Prova Didática</w:t>
      </w:r>
    </w:p>
    <w:p w:rsidR="00B15247" w:rsidRPr="006C1D36" w:rsidRDefault="00B15247" w:rsidP="00B15247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</w:p>
    <w:p w:rsidR="00B55CEB" w:rsidRPr="006C1D36" w:rsidRDefault="00B55CEB" w:rsidP="00B55CEB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2º Dia</w:t>
      </w:r>
      <w:proofErr w:type="gramStart"/>
      <w:r w:rsidRPr="006C1D36">
        <w:rPr>
          <w:rFonts w:ascii="Arial" w:hAnsi="Arial" w:cs="Arial"/>
          <w:b/>
          <w:sz w:val="18"/>
          <w:szCs w:val="18"/>
        </w:rPr>
        <w:t xml:space="preserve">  </w:t>
      </w:r>
      <w:proofErr w:type="gramEnd"/>
      <w:r w:rsidRPr="006C1D36">
        <w:rPr>
          <w:rFonts w:ascii="Arial" w:hAnsi="Arial" w:cs="Arial"/>
          <w:b/>
          <w:sz w:val="18"/>
          <w:szCs w:val="18"/>
        </w:rPr>
        <w:t xml:space="preserve">- </w:t>
      </w:r>
      <w:r w:rsidR="00600AEB">
        <w:rPr>
          <w:rFonts w:ascii="Arial" w:hAnsi="Arial" w:cs="Arial"/>
          <w:b/>
          <w:sz w:val="18"/>
          <w:szCs w:val="18"/>
        </w:rPr>
        <w:t>01/03</w:t>
      </w:r>
      <w:r>
        <w:rPr>
          <w:rFonts w:ascii="Arial" w:hAnsi="Arial" w:cs="Arial"/>
          <w:b/>
          <w:sz w:val="18"/>
          <w:szCs w:val="18"/>
        </w:rPr>
        <w:t>/2016</w:t>
      </w:r>
    </w:p>
    <w:p w:rsidR="00B15247" w:rsidRPr="006C1D36" w:rsidRDefault="00B15247" w:rsidP="00B15247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08:00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1 - Prova de Arguição e  Sorteio de Ponto para Prova Didática</w:t>
      </w:r>
    </w:p>
    <w:p w:rsidR="00B15247" w:rsidRPr="006C1D36" w:rsidRDefault="00B15247" w:rsidP="00B15247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09:00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2 - Prova de Arguição e  Sorteio de Ponto para Prova Didática</w:t>
      </w:r>
    </w:p>
    <w:p w:rsidR="00B15247" w:rsidRPr="006C1D36" w:rsidRDefault="00B15247" w:rsidP="00B15247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10:00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3 - Prova de Arguição e  Sorteio de Ponto para Prova Didática</w:t>
      </w:r>
    </w:p>
    <w:p w:rsidR="00B15247" w:rsidRPr="006C1D36" w:rsidRDefault="00B15247" w:rsidP="00B15247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11:00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4 - Prova de Arguição e  Sorteio de Ponto para Prova Didática</w:t>
      </w:r>
    </w:p>
    <w:p w:rsidR="00B15247" w:rsidRPr="006C1D36" w:rsidRDefault="00B15247" w:rsidP="00B15247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12:00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- 13:00 horas – Intervalo para almoço</w:t>
      </w:r>
    </w:p>
    <w:p w:rsidR="00B15247" w:rsidRPr="006C1D36" w:rsidRDefault="00B15247" w:rsidP="00B15247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13:00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5 - Prova de Arguição e  Sorteio de Ponto para Prova Didática</w:t>
      </w:r>
    </w:p>
    <w:p w:rsidR="00B15247" w:rsidRPr="006C1D36" w:rsidRDefault="00B15247" w:rsidP="00B15247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14:00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6 - Prova de Arguição e  Sorteio de Ponto para Prova Didática</w:t>
      </w:r>
    </w:p>
    <w:p w:rsidR="00B15247" w:rsidRPr="006C1D36" w:rsidRDefault="00B15247" w:rsidP="00B15247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15:00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7 - Prova de Arguição e  Sorteio de Ponto para Prova Didática</w:t>
      </w:r>
    </w:p>
    <w:p w:rsidR="00B15247" w:rsidRPr="006C1D36" w:rsidRDefault="00B15247" w:rsidP="00B15247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16:00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8 - Prova de Arguição e  Sorteio de Ponto para Prova Didática</w:t>
      </w:r>
    </w:p>
    <w:p w:rsidR="00B15247" w:rsidRPr="006C1D36" w:rsidRDefault="00B15247" w:rsidP="00B15247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17:00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9 - Prova de Arguição e  Sorteio de Ponto para Prova Didática</w:t>
      </w:r>
    </w:p>
    <w:p w:rsidR="00B15247" w:rsidRPr="006C1D36" w:rsidRDefault="00B15247" w:rsidP="00B15247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18:00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10 - Prova de Arguição e  Sorteio de Ponto para Prova Didática</w:t>
      </w:r>
    </w:p>
    <w:p w:rsidR="00B15247" w:rsidRPr="006C1D36" w:rsidRDefault="00B15247" w:rsidP="00B15247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19:00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Intervalo para jantar</w:t>
      </w:r>
    </w:p>
    <w:p w:rsidR="00B15247" w:rsidRPr="006C1D36" w:rsidRDefault="00B15247" w:rsidP="00B15247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20:00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11 - Prova de Arguição e  Sorteio de Ponto para Prova Didática</w:t>
      </w:r>
    </w:p>
    <w:p w:rsidR="00B15247" w:rsidRPr="006C1D36" w:rsidRDefault="00B15247" w:rsidP="00B15247">
      <w:pPr>
        <w:pStyle w:val="Corpodetexto"/>
        <w:tabs>
          <w:tab w:val="left" w:pos="0"/>
          <w:tab w:val="left" w:pos="6810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color w:val="000000"/>
          <w:sz w:val="18"/>
          <w:szCs w:val="18"/>
        </w:rPr>
        <w:t>21:00</w:t>
      </w:r>
      <w:proofErr w:type="gramEnd"/>
      <w:r w:rsidRPr="006C1D36">
        <w:rPr>
          <w:rFonts w:ascii="Arial" w:hAnsi="Arial" w:cs="Arial"/>
          <w:color w:val="000000"/>
          <w:sz w:val="18"/>
          <w:szCs w:val="18"/>
        </w:rPr>
        <w:t xml:space="preserve"> horas </w:t>
      </w:r>
      <w:r w:rsidRPr="006C1D36">
        <w:rPr>
          <w:rFonts w:ascii="Arial" w:hAnsi="Arial" w:cs="Arial"/>
          <w:sz w:val="18"/>
          <w:szCs w:val="18"/>
        </w:rPr>
        <w:t>– Candidato 12 - Prova de Arguição e  Sorteio de Ponto para Prova Didática</w:t>
      </w:r>
      <w:r w:rsidRPr="006C1D36">
        <w:rPr>
          <w:rFonts w:ascii="Arial" w:hAnsi="Arial" w:cs="Arial"/>
          <w:sz w:val="18"/>
          <w:szCs w:val="18"/>
        </w:rPr>
        <w:tab/>
      </w:r>
    </w:p>
    <w:p w:rsidR="00B15247" w:rsidRPr="006C1D36" w:rsidRDefault="00B15247" w:rsidP="00B15247">
      <w:pPr>
        <w:pStyle w:val="Corpodetexto"/>
        <w:tabs>
          <w:tab w:val="left" w:pos="0"/>
          <w:tab w:val="left" w:pos="6810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color w:val="000000"/>
          <w:sz w:val="18"/>
          <w:szCs w:val="18"/>
        </w:rPr>
        <w:t>22:00</w:t>
      </w:r>
      <w:proofErr w:type="gramEnd"/>
      <w:r w:rsidRPr="006C1D36">
        <w:rPr>
          <w:rFonts w:ascii="Arial" w:hAnsi="Arial" w:cs="Arial"/>
          <w:color w:val="000000"/>
          <w:sz w:val="18"/>
          <w:szCs w:val="18"/>
        </w:rPr>
        <w:t xml:space="preserve"> horas </w:t>
      </w:r>
      <w:r w:rsidRPr="006C1D36">
        <w:rPr>
          <w:rFonts w:ascii="Arial" w:hAnsi="Arial" w:cs="Arial"/>
          <w:sz w:val="18"/>
          <w:szCs w:val="18"/>
        </w:rPr>
        <w:t>– Candidato 13 - Prova de Arguição e  Sorteio de Ponto para Prova Didática</w:t>
      </w:r>
      <w:r w:rsidRPr="006C1D36">
        <w:rPr>
          <w:rFonts w:ascii="Arial" w:hAnsi="Arial" w:cs="Arial"/>
          <w:sz w:val="18"/>
          <w:szCs w:val="18"/>
        </w:rPr>
        <w:tab/>
      </w:r>
    </w:p>
    <w:p w:rsidR="00B15247" w:rsidRPr="006C1D36" w:rsidRDefault="00B15247" w:rsidP="00B15247">
      <w:pPr>
        <w:pStyle w:val="Corpodetexto"/>
        <w:tabs>
          <w:tab w:val="left" w:pos="0"/>
          <w:tab w:val="left" w:pos="6810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</w:p>
    <w:p w:rsidR="00B15247" w:rsidRPr="006C1D36" w:rsidRDefault="00B15247" w:rsidP="00B15247">
      <w:pPr>
        <w:pStyle w:val="Corpodetexto"/>
        <w:tabs>
          <w:tab w:val="left" w:pos="0"/>
          <w:tab w:val="left" w:pos="426"/>
        </w:tabs>
        <w:spacing w:line="240" w:lineRule="auto"/>
        <w:ind w:right="-1"/>
        <w:rPr>
          <w:rFonts w:ascii="Arial" w:hAnsi="Arial" w:cs="Arial"/>
          <w:sz w:val="18"/>
          <w:szCs w:val="18"/>
        </w:rPr>
      </w:pPr>
    </w:p>
    <w:p w:rsidR="00B55CEB" w:rsidRPr="006C1D36" w:rsidRDefault="00B55CEB" w:rsidP="00B55CEB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3º Dia</w:t>
      </w:r>
      <w:proofErr w:type="gramStart"/>
      <w:r w:rsidRPr="006C1D36">
        <w:rPr>
          <w:rFonts w:ascii="Arial" w:hAnsi="Arial" w:cs="Arial"/>
          <w:b/>
          <w:sz w:val="18"/>
          <w:szCs w:val="18"/>
        </w:rPr>
        <w:t xml:space="preserve">  </w:t>
      </w:r>
      <w:proofErr w:type="gramEnd"/>
      <w:r w:rsidRPr="006C1D36">
        <w:rPr>
          <w:rFonts w:ascii="Arial" w:hAnsi="Arial" w:cs="Arial"/>
          <w:b/>
          <w:sz w:val="18"/>
          <w:szCs w:val="18"/>
        </w:rPr>
        <w:t xml:space="preserve">- </w:t>
      </w:r>
      <w:r w:rsidR="00600AEB">
        <w:rPr>
          <w:rFonts w:ascii="Arial" w:hAnsi="Arial" w:cs="Arial"/>
          <w:b/>
          <w:sz w:val="18"/>
          <w:szCs w:val="18"/>
        </w:rPr>
        <w:t>02/03</w:t>
      </w:r>
      <w:r>
        <w:rPr>
          <w:rFonts w:ascii="Arial" w:hAnsi="Arial" w:cs="Arial"/>
          <w:b/>
          <w:sz w:val="18"/>
          <w:szCs w:val="18"/>
        </w:rPr>
        <w:t>/2016</w:t>
      </w:r>
    </w:p>
    <w:p w:rsidR="00B15247" w:rsidRPr="006C1D36" w:rsidRDefault="00B15247" w:rsidP="00B15247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08:00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1 - Prova Didática</w:t>
      </w:r>
    </w:p>
    <w:p w:rsidR="00B15247" w:rsidRPr="006C1D36" w:rsidRDefault="00B15247" w:rsidP="00B15247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09:00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2 - Prova Didática</w:t>
      </w:r>
    </w:p>
    <w:p w:rsidR="00B15247" w:rsidRPr="006C1D36" w:rsidRDefault="00B15247" w:rsidP="00B15247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10:00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3- Prova Didática</w:t>
      </w:r>
    </w:p>
    <w:p w:rsidR="00B15247" w:rsidRPr="006C1D36" w:rsidRDefault="00B15247" w:rsidP="00B15247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11:00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4 - Prova Didática</w:t>
      </w:r>
    </w:p>
    <w:p w:rsidR="00B15247" w:rsidRPr="006C1D36" w:rsidRDefault="00B15247" w:rsidP="00B15247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12:00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- 13:00 horas – Intervalo para almoço</w:t>
      </w:r>
    </w:p>
    <w:p w:rsidR="00B15247" w:rsidRPr="006C1D36" w:rsidRDefault="00B15247" w:rsidP="00B15247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13:00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5 - Prova Didática</w:t>
      </w:r>
    </w:p>
    <w:p w:rsidR="00B15247" w:rsidRPr="006C1D36" w:rsidRDefault="00B15247" w:rsidP="00B15247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14:00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6 - Prova Didática</w:t>
      </w:r>
    </w:p>
    <w:p w:rsidR="00B15247" w:rsidRPr="006C1D36" w:rsidRDefault="00B15247" w:rsidP="00B15247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15:00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7 - Prova Didática</w:t>
      </w:r>
    </w:p>
    <w:p w:rsidR="00B15247" w:rsidRPr="006C1D36" w:rsidRDefault="00B15247" w:rsidP="00B15247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16:00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8 - Prova Didática</w:t>
      </w:r>
    </w:p>
    <w:p w:rsidR="00B15247" w:rsidRPr="006C1D36" w:rsidRDefault="00B15247" w:rsidP="00B15247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17:00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9 - Prova Didática</w:t>
      </w:r>
    </w:p>
    <w:p w:rsidR="00B15247" w:rsidRPr="006C1D36" w:rsidRDefault="00B15247" w:rsidP="00B15247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18:00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10 - Prova Didática</w:t>
      </w:r>
    </w:p>
    <w:p w:rsidR="00B15247" w:rsidRPr="006C1D36" w:rsidRDefault="00B15247" w:rsidP="00B15247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19:00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Intervalo para jantar</w:t>
      </w:r>
    </w:p>
    <w:p w:rsidR="00B15247" w:rsidRPr="006C1D36" w:rsidRDefault="00B15247" w:rsidP="00B15247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20:00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11 - Prova Didática</w:t>
      </w:r>
    </w:p>
    <w:p w:rsidR="00B15247" w:rsidRPr="006C1D36" w:rsidRDefault="00B15247" w:rsidP="00B15247">
      <w:pPr>
        <w:pStyle w:val="Default"/>
        <w:tabs>
          <w:tab w:val="left" w:pos="2280"/>
        </w:tabs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21:00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12 - Prova Didática</w:t>
      </w:r>
      <w:r w:rsidRPr="006C1D36">
        <w:rPr>
          <w:rFonts w:ascii="Arial" w:hAnsi="Arial" w:cs="Arial"/>
          <w:sz w:val="18"/>
          <w:szCs w:val="18"/>
        </w:rPr>
        <w:tab/>
      </w:r>
    </w:p>
    <w:p w:rsidR="00B15247" w:rsidRPr="006C1D36" w:rsidRDefault="00B15247" w:rsidP="00B15247">
      <w:pPr>
        <w:pStyle w:val="Default"/>
        <w:tabs>
          <w:tab w:val="left" w:pos="2280"/>
        </w:tabs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22:00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13 - Prova Didática</w:t>
      </w:r>
    </w:p>
    <w:p w:rsidR="00B15247" w:rsidRPr="006C1D36" w:rsidRDefault="00B15247" w:rsidP="00B15247">
      <w:pPr>
        <w:pStyle w:val="Default"/>
        <w:tabs>
          <w:tab w:val="left" w:pos="2280"/>
        </w:tabs>
        <w:rPr>
          <w:rFonts w:ascii="Arial" w:hAnsi="Arial" w:cs="Arial"/>
          <w:sz w:val="18"/>
          <w:szCs w:val="18"/>
        </w:rPr>
      </w:pPr>
      <w:r w:rsidRPr="006C1D36">
        <w:rPr>
          <w:rFonts w:ascii="Arial" w:hAnsi="Arial" w:cs="Arial"/>
          <w:sz w:val="18"/>
          <w:szCs w:val="18"/>
        </w:rPr>
        <w:tab/>
      </w:r>
    </w:p>
    <w:p w:rsidR="00B55CEB" w:rsidRPr="006C1D36" w:rsidRDefault="00B55CEB" w:rsidP="00B55CEB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4º Dia</w:t>
      </w:r>
      <w:proofErr w:type="gramStart"/>
      <w:r w:rsidRPr="006C1D36">
        <w:rPr>
          <w:rFonts w:ascii="Arial" w:hAnsi="Arial" w:cs="Arial"/>
          <w:b/>
          <w:sz w:val="18"/>
          <w:szCs w:val="18"/>
        </w:rPr>
        <w:t xml:space="preserve">  </w:t>
      </w:r>
      <w:proofErr w:type="gramEnd"/>
      <w:r w:rsidRPr="006C1D36">
        <w:rPr>
          <w:rFonts w:ascii="Arial" w:hAnsi="Arial" w:cs="Arial"/>
          <w:b/>
          <w:sz w:val="18"/>
          <w:szCs w:val="18"/>
        </w:rPr>
        <w:t xml:space="preserve">- </w:t>
      </w:r>
      <w:r w:rsidR="00600AEB">
        <w:rPr>
          <w:rFonts w:ascii="Arial" w:hAnsi="Arial" w:cs="Arial"/>
          <w:b/>
          <w:sz w:val="18"/>
          <w:szCs w:val="18"/>
        </w:rPr>
        <w:t>03/03</w:t>
      </w:r>
      <w:r>
        <w:rPr>
          <w:rFonts w:ascii="Arial" w:hAnsi="Arial" w:cs="Arial"/>
          <w:b/>
          <w:sz w:val="18"/>
          <w:szCs w:val="18"/>
        </w:rPr>
        <w:t>/2016</w:t>
      </w:r>
    </w:p>
    <w:p w:rsidR="00B15247" w:rsidRPr="006C1D36" w:rsidRDefault="00B15247" w:rsidP="00B15247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08:00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14 - Prova de Arguição e  Sorteio de Ponto para Prova Didática</w:t>
      </w:r>
    </w:p>
    <w:p w:rsidR="00B15247" w:rsidRPr="006C1D36" w:rsidRDefault="00B15247" w:rsidP="00B15247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09:00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15 - Prova de Arguição e  Sorteio de Ponto para Prova Didática</w:t>
      </w:r>
    </w:p>
    <w:p w:rsidR="00B15247" w:rsidRPr="006C1D36" w:rsidRDefault="00B15247" w:rsidP="00B15247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10:00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16 - Prova de Arguição e  Sorteio de Ponto para Prova Didática</w:t>
      </w:r>
    </w:p>
    <w:p w:rsidR="00B15247" w:rsidRPr="006C1D36" w:rsidRDefault="00B15247" w:rsidP="00B15247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11:00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17 - Prova de Arguição e  Sorteio de Ponto para Prova Didática</w:t>
      </w:r>
    </w:p>
    <w:p w:rsidR="00B15247" w:rsidRPr="006C1D36" w:rsidRDefault="00B15247" w:rsidP="00B15247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12:00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- 13:00 horas – Intervalo para almoço</w:t>
      </w:r>
    </w:p>
    <w:p w:rsidR="00B15247" w:rsidRPr="006C1D36" w:rsidRDefault="00B15247" w:rsidP="00B15247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13:00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18 - Prova de Arguição e  Sorteio de Ponto para Prova Didática</w:t>
      </w:r>
    </w:p>
    <w:p w:rsidR="00B15247" w:rsidRPr="006C1D36" w:rsidRDefault="00B15247" w:rsidP="00B15247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14:00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19 - Prova de Arguição e  Sorteio de Ponto para Prova Didática</w:t>
      </w:r>
    </w:p>
    <w:p w:rsidR="00B15247" w:rsidRPr="006C1D36" w:rsidRDefault="00B15247" w:rsidP="00B15247">
      <w:pPr>
        <w:pStyle w:val="Corpodetexto"/>
        <w:tabs>
          <w:tab w:val="left" w:pos="0"/>
          <w:tab w:val="left" w:pos="426"/>
          <w:tab w:val="left" w:pos="1170"/>
          <w:tab w:val="left" w:pos="4755"/>
        </w:tabs>
        <w:spacing w:line="240" w:lineRule="auto"/>
        <w:ind w:right="-1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</w:t>
      </w:r>
      <w:r w:rsidR="00B55CEB">
        <w:rPr>
          <w:rFonts w:ascii="Arial" w:hAnsi="Arial" w:cs="Arial"/>
          <w:sz w:val="18"/>
          <w:szCs w:val="18"/>
        </w:rPr>
        <w:t>5:00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– Prova de títulos</w:t>
      </w:r>
    </w:p>
    <w:p w:rsidR="00B55CEB" w:rsidRPr="006C1D36" w:rsidRDefault="00B55CEB" w:rsidP="00B55CEB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5º Dia</w:t>
      </w:r>
      <w:proofErr w:type="gramStart"/>
      <w:r w:rsidRPr="006C1D36">
        <w:rPr>
          <w:rFonts w:ascii="Arial" w:hAnsi="Arial" w:cs="Arial"/>
          <w:b/>
          <w:sz w:val="18"/>
          <w:szCs w:val="18"/>
        </w:rPr>
        <w:t xml:space="preserve">  </w:t>
      </w:r>
      <w:proofErr w:type="gramEnd"/>
      <w:r w:rsidRPr="006C1D36">
        <w:rPr>
          <w:rFonts w:ascii="Arial" w:hAnsi="Arial" w:cs="Arial"/>
          <w:b/>
          <w:sz w:val="18"/>
          <w:szCs w:val="18"/>
        </w:rPr>
        <w:t xml:space="preserve">- </w:t>
      </w:r>
      <w:r w:rsidR="00600AEB">
        <w:rPr>
          <w:rFonts w:ascii="Arial" w:hAnsi="Arial" w:cs="Arial"/>
          <w:b/>
          <w:sz w:val="18"/>
          <w:szCs w:val="18"/>
        </w:rPr>
        <w:t>04/03</w:t>
      </w:r>
      <w:r>
        <w:rPr>
          <w:rFonts w:ascii="Arial" w:hAnsi="Arial" w:cs="Arial"/>
          <w:b/>
          <w:sz w:val="18"/>
          <w:szCs w:val="18"/>
        </w:rPr>
        <w:t>/2016</w:t>
      </w:r>
    </w:p>
    <w:p w:rsidR="00B15247" w:rsidRPr="006C1D36" w:rsidRDefault="00B15247" w:rsidP="00B15247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08:00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14 - Prova Didática</w:t>
      </w:r>
    </w:p>
    <w:p w:rsidR="00B15247" w:rsidRPr="006C1D36" w:rsidRDefault="00B15247" w:rsidP="00B15247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09:00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15 - Prova Didática</w:t>
      </w:r>
    </w:p>
    <w:p w:rsidR="00B15247" w:rsidRPr="006C1D36" w:rsidRDefault="00B15247" w:rsidP="00B15247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10:00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16 - Didática</w:t>
      </w:r>
    </w:p>
    <w:p w:rsidR="00B15247" w:rsidRPr="006C1D36" w:rsidRDefault="00B15247" w:rsidP="00B15247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11:00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17 - Prova Didática</w:t>
      </w:r>
    </w:p>
    <w:p w:rsidR="00B15247" w:rsidRPr="006C1D36" w:rsidRDefault="00B15247" w:rsidP="00B15247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12:00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- 13:00 horas – Intervalo para almoço</w:t>
      </w:r>
    </w:p>
    <w:p w:rsidR="00B15247" w:rsidRPr="006C1D36" w:rsidRDefault="00B15247" w:rsidP="00B15247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13:00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18 - Prova Didática</w:t>
      </w:r>
    </w:p>
    <w:p w:rsidR="00B15247" w:rsidRPr="006C1D36" w:rsidRDefault="00B15247" w:rsidP="00B15247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14:00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19 - Prova Didática</w:t>
      </w:r>
    </w:p>
    <w:p w:rsidR="00B15247" w:rsidRPr="006C1D36" w:rsidRDefault="00E76583" w:rsidP="00B15247">
      <w:pPr>
        <w:pStyle w:val="Default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17</w:t>
      </w:r>
      <w:r w:rsidR="00B15247" w:rsidRPr="006C1D36">
        <w:rPr>
          <w:rFonts w:ascii="Arial" w:hAnsi="Arial" w:cs="Arial"/>
          <w:sz w:val="18"/>
          <w:szCs w:val="18"/>
        </w:rPr>
        <w:t>:00</w:t>
      </w:r>
      <w:proofErr w:type="gramEnd"/>
      <w:r w:rsidR="00B15247" w:rsidRPr="006C1D36">
        <w:rPr>
          <w:rFonts w:ascii="Arial" w:hAnsi="Arial" w:cs="Arial"/>
          <w:sz w:val="18"/>
          <w:szCs w:val="18"/>
        </w:rPr>
        <w:t xml:space="preserve"> horas – Divulgação dos Resultados</w:t>
      </w:r>
    </w:p>
    <w:p w:rsidR="00B15247" w:rsidRPr="006C1D36" w:rsidRDefault="00B15247" w:rsidP="00B15247">
      <w:pPr>
        <w:pStyle w:val="Corpodetexto"/>
        <w:tabs>
          <w:tab w:val="left" w:pos="0"/>
          <w:tab w:val="left" w:pos="426"/>
        </w:tabs>
        <w:spacing w:line="240" w:lineRule="auto"/>
        <w:ind w:right="-1"/>
        <w:rPr>
          <w:rFonts w:ascii="Arial" w:hAnsi="Arial" w:cs="Arial"/>
          <w:sz w:val="18"/>
          <w:szCs w:val="18"/>
        </w:rPr>
      </w:pPr>
    </w:p>
    <w:p w:rsidR="00B15247" w:rsidRPr="006C1D36" w:rsidRDefault="00B15247" w:rsidP="00B15247">
      <w:pPr>
        <w:pStyle w:val="Corpodetexto"/>
        <w:tabs>
          <w:tab w:val="left" w:pos="0"/>
          <w:tab w:val="left" w:pos="426"/>
        </w:tabs>
        <w:spacing w:line="240" w:lineRule="auto"/>
        <w:ind w:right="-1"/>
        <w:rPr>
          <w:rFonts w:ascii="Arial" w:hAnsi="Arial" w:cs="Arial"/>
          <w:sz w:val="18"/>
          <w:szCs w:val="18"/>
        </w:rPr>
      </w:pPr>
    </w:p>
    <w:p w:rsidR="00B55CEB" w:rsidRPr="006C1D36" w:rsidRDefault="00B55CEB" w:rsidP="00B55CEB">
      <w:pPr>
        <w:pStyle w:val="Corpodetexto"/>
        <w:tabs>
          <w:tab w:val="left" w:pos="0"/>
          <w:tab w:val="left" w:pos="426"/>
        </w:tabs>
        <w:spacing w:line="240" w:lineRule="auto"/>
        <w:ind w:right="-1"/>
        <w:rPr>
          <w:rFonts w:ascii="Arial" w:hAnsi="Arial" w:cs="Arial"/>
          <w:sz w:val="18"/>
          <w:szCs w:val="18"/>
        </w:rPr>
      </w:pPr>
      <w:r w:rsidRPr="006C1D36">
        <w:rPr>
          <w:rFonts w:ascii="Arial" w:hAnsi="Arial" w:cs="Arial"/>
          <w:sz w:val="18"/>
          <w:szCs w:val="18"/>
        </w:rPr>
        <w:t>OBS: Durante a execução dos trabalhos e a depender do número de candidatos aprovados na Prova Escrita, este calendário poderá sofrer ajustes para realização das demais provas até o encerramento do concurso, mediante comunicação da Comissão Julgadora a todos os envolvidos.</w:t>
      </w:r>
    </w:p>
    <w:p w:rsidR="00B55CEB" w:rsidRDefault="00B55CEB" w:rsidP="00B55C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4347A" w:rsidRPr="0074347A" w:rsidRDefault="00B55CEB" w:rsidP="0074347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15D67">
        <w:rPr>
          <w:rFonts w:ascii="Arial" w:hAnsi="Arial" w:cs="Arial"/>
          <w:b/>
          <w:sz w:val="20"/>
          <w:szCs w:val="20"/>
        </w:rPr>
        <w:t xml:space="preserve">A Comissão Julgadora estará constituída dos seguintes Professores </w:t>
      </w:r>
      <w:r w:rsidRPr="00D15D67">
        <w:rPr>
          <w:rFonts w:ascii="Arial" w:hAnsi="Arial" w:cs="Arial"/>
          <w:b/>
          <w:bCs/>
          <w:iCs/>
          <w:sz w:val="20"/>
          <w:szCs w:val="20"/>
        </w:rPr>
        <w:t>Doutores</w:t>
      </w:r>
      <w:r w:rsidRPr="00D15D67">
        <w:rPr>
          <w:rFonts w:ascii="Arial" w:hAnsi="Arial" w:cs="Arial"/>
          <w:sz w:val="20"/>
          <w:szCs w:val="20"/>
        </w:rPr>
        <w:t xml:space="preserve">: </w:t>
      </w:r>
      <w:r w:rsidR="0074347A" w:rsidRPr="00E4328E">
        <w:rPr>
          <w:rFonts w:ascii="Arial" w:hAnsi="Arial" w:cs="Arial"/>
          <w:sz w:val="20"/>
          <w:szCs w:val="20"/>
          <w:u w:val="single"/>
        </w:rPr>
        <w:t>Membros Titulares</w:t>
      </w:r>
      <w:r w:rsidR="0074347A" w:rsidRPr="0074347A">
        <w:rPr>
          <w:rFonts w:ascii="Arial" w:hAnsi="Arial" w:cs="Arial"/>
          <w:sz w:val="20"/>
          <w:szCs w:val="20"/>
        </w:rPr>
        <w:t xml:space="preserve">: </w:t>
      </w:r>
      <w:r w:rsidR="00E46888">
        <w:rPr>
          <w:rFonts w:ascii="Arial" w:hAnsi="Arial" w:cs="Arial"/>
          <w:sz w:val="20"/>
          <w:szCs w:val="20"/>
        </w:rPr>
        <w:t>Luiz César M</w:t>
      </w:r>
      <w:r w:rsidR="0074347A">
        <w:rPr>
          <w:rFonts w:ascii="Arial" w:hAnsi="Arial" w:cs="Arial"/>
          <w:sz w:val="20"/>
          <w:szCs w:val="20"/>
        </w:rPr>
        <w:t>arques Filho</w:t>
      </w:r>
      <w:r w:rsidR="0074347A" w:rsidRPr="00E4328E">
        <w:rPr>
          <w:rFonts w:ascii="Arial" w:hAnsi="Arial" w:cs="Arial"/>
          <w:sz w:val="20"/>
          <w:szCs w:val="20"/>
        </w:rPr>
        <w:t xml:space="preserve"> (UNICAMP)</w:t>
      </w:r>
      <w:r w:rsidR="0074347A">
        <w:rPr>
          <w:rFonts w:ascii="Arial" w:hAnsi="Arial" w:cs="Arial"/>
          <w:sz w:val="20"/>
          <w:szCs w:val="20"/>
        </w:rPr>
        <w:t xml:space="preserve">, Patrícia </w:t>
      </w:r>
      <w:proofErr w:type="spellStart"/>
      <w:r w:rsidR="0074347A">
        <w:rPr>
          <w:rFonts w:ascii="Arial" w:hAnsi="Arial" w:cs="Arial"/>
          <w:sz w:val="20"/>
          <w:szCs w:val="20"/>
        </w:rPr>
        <w:t>Dalcanale</w:t>
      </w:r>
      <w:proofErr w:type="spellEnd"/>
      <w:r w:rsidR="0074347A">
        <w:rPr>
          <w:rFonts w:ascii="Arial" w:hAnsi="Arial" w:cs="Arial"/>
          <w:sz w:val="20"/>
          <w:szCs w:val="20"/>
        </w:rPr>
        <w:t xml:space="preserve"> Meneses</w:t>
      </w:r>
      <w:r w:rsidR="0074347A" w:rsidRPr="00E4328E">
        <w:rPr>
          <w:rFonts w:ascii="Arial" w:hAnsi="Arial" w:cs="Arial"/>
          <w:sz w:val="20"/>
          <w:szCs w:val="20"/>
        </w:rPr>
        <w:t xml:space="preserve"> (UNICAMP)</w:t>
      </w:r>
      <w:r w:rsidR="0074347A">
        <w:rPr>
          <w:rFonts w:ascii="Arial" w:hAnsi="Arial" w:cs="Arial"/>
          <w:sz w:val="20"/>
          <w:szCs w:val="20"/>
        </w:rPr>
        <w:t xml:space="preserve">, Marcos César de Senna Hill (UFMG), Sheila Cabo Geraldo (UERJ), Vinicius Pontes </w:t>
      </w:r>
      <w:proofErr w:type="spellStart"/>
      <w:r w:rsidR="0074347A">
        <w:rPr>
          <w:rFonts w:ascii="Arial" w:hAnsi="Arial" w:cs="Arial"/>
          <w:sz w:val="20"/>
          <w:szCs w:val="20"/>
        </w:rPr>
        <w:t>Spricigo</w:t>
      </w:r>
      <w:proofErr w:type="spellEnd"/>
      <w:r w:rsidR="0074347A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74347A">
        <w:rPr>
          <w:rFonts w:ascii="Arial" w:hAnsi="Arial" w:cs="Arial"/>
          <w:sz w:val="20"/>
          <w:szCs w:val="20"/>
        </w:rPr>
        <w:t>Unifesp</w:t>
      </w:r>
      <w:proofErr w:type="spellEnd"/>
      <w:r w:rsidR="0074347A">
        <w:rPr>
          <w:rFonts w:ascii="Arial" w:hAnsi="Arial" w:cs="Arial"/>
          <w:sz w:val="20"/>
          <w:szCs w:val="20"/>
        </w:rPr>
        <w:t xml:space="preserve">); </w:t>
      </w:r>
      <w:r w:rsidR="0074347A" w:rsidRPr="00E4328E">
        <w:rPr>
          <w:rFonts w:ascii="Arial" w:hAnsi="Arial" w:cs="Arial"/>
          <w:sz w:val="20"/>
          <w:szCs w:val="20"/>
          <w:u w:val="single"/>
        </w:rPr>
        <w:t>Membros Suplentes</w:t>
      </w:r>
      <w:r w:rsidR="0074347A" w:rsidRPr="0074347A">
        <w:rPr>
          <w:rFonts w:ascii="Arial" w:hAnsi="Arial" w:cs="Arial"/>
          <w:sz w:val="20"/>
          <w:szCs w:val="20"/>
        </w:rPr>
        <w:t xml:space="preserve">: </w:t>
      </w:r>
      <w:r w:rsidR="0074347A">
        <w:rPr>
          <w:rFonts w:ascii="Arial" w:hAnsi="Arial" w:cs="Arial"/>
          <w:sz w:val="20"/>
          <w:szCs w:val="20"/>
        </w:rPr>
        <w:t>Omar Ribeiro Thomaz</w:t>
      </w:r>
      <w:r w:rsidR="0074347A" w:rsidRPr="00E4328E">
        <w:rPr>
          <w:rFonts w:ascii="Arial" w:hAnsi="Arial" w:cs="Arial"/>
          <w:sz w:val="20"/>
          <w:szCs w:val="20"/>
        </w:rPr>
        <w:t xml:space="preserve"> (UNICAMP)</w:t>
      </w:r>
      <w:r w:rsidR="0074347A">
        <w:rPr>
          <w:rFonts w:ascii="Arial" w:hAnsi="Arial" w:cs="Arial"/>
          <w:sz w:val="20"/>
          <w:szCs w:val="20"/>
        </w:rPr>
        <w:t xml:space="preserve">, </w:t>
      </w:r>
      <w:hyperlink r:id="rId4" w:history="1">
        <w:r w:rsidR="0074347A" w:rsidRPr="0074347A">
          <w:rPr>
            <w:rFonts w:ascii="Arial" w:eastAsia="Calibri" w:hAnsi="Arial" w:cs="Arial"/>
            <w:bCs/>
            <w:sz w:val="20"/>
            <w:szCs w:val="20"/>
          </w:rPr>
          <w:t>Jens Michael Baumgarten</w:t>
        </w:r>
      </w:hyperlink>
      <w:r w:rsidR="0074347A" w:rsidRPr="0074347A">
        <w:rPr>
          <w:rFonts w:ascii="Arial" w:eastAsia="Calibri" w:hAnsi="Arial" w:cs="Arial"/>
          <w:bCs/>
          <w:sz w:val="20"/>
          <w:szCs w:val="20"/>
        </w:rPr>
        <w:t xml:space="preserve"> (</w:t>
      </w:r>
      <w:proofErr w:type="spellStart"/>
      <w:r w:rsidR="0074347A" w:rsidRPr="0074347A">
        <w:rPr>
          <w:rFonts w:ascii="Arial" w:eastAsia="Calibri" w:hAnsi="Arial" w:cs="Arial"/>
          <w:bCs/>
          <w:sz w:val="20"/>
          <w:szCs w:val="20"/>
        </w:rPr>
        <w:t>Unifesp</w:t>
      </w:r>
      <w:proofErr w:type="spellEnd"/>
      <w:r w:rsidR="0074347A" w:rsidRPr="0074347A">
        <w:rPr>
          <w:rFonts w:ascii="Arial" w:eastAsia="Calibri" w:hAnsi="Arial" w:cs="Arial"/>
          <w:bCs/>
          <w:sz w:val="20"/>
          <w:szCs w:val="20"/>
        </w:rPr>
        <w:t>).</w:t>
      </w:r>
    </w:p>
    <w:p w:rsidR="009732F6" w:rsidRDefault="00B55CEB" w:rsidP="0074347A">
      <w:pPr>
        <w:spacing w:after="0" w:line="240" w:lineRule="auto"/>
        <w:ind w:firstLine="708"/>
        <w:jc w:val="both"/>
      </w:pPr>
      <w:r w:rsidRPr="00D15D67">
        <w:rPr>
          <w:rFonts w:ascii="Arial" w:hAnsi="Arial" w:cs="Arial"/>
          <w:sz w:val="20"/>
          <w:szCs w:val="20"/>
        </w:rPr>
        <w:t xml:space="preserve">Ficam, pelo presente Edital, </w:t>
      </w:r>
      <w:r w:rsidRPr="00D15D67">
        <w:rPr>
          <w:rFonts w:ascii="Arial" w:hAnsi="Arial" w:cs="Arial"/>
          <w:b/>
          <w:sz w:val="20"/>
          <w:szCs w:val="20"/>
        </w:rPr>
        <w:t>convocados os membros da Comissão Julgadora</w:t>
      </w:r>
      <w:r w:rsidRPr="00D15D67">
        <w:rPr>
          <w:rFonts w:ascii="Arial" w:hAnsi="Arial" w:cs="Arial"/>
          <w:sz w:val="20"/>
          <w:szCs w:val="20"/>
        </w:rPr>
        <w:t xml:space="preserve"> e os </w:t>
      </w:r>
      <w:r w:rsidRPr="00D15D67">
        <w:rPr>
          <w:rFonts w:ascii="Arial" w:hAnsi="Arial" w:cs="Arial"/>
          <w:b/>
          <w:sz w:val="20"/>
          <w:szCs w:val="20"/>
        </w:rPr>
        <w:t>candidatos inscritos</w:t>
      </w:r>
      <w:r w:rsidRPr="00D15D67">
        <w:rPr>
          <w:rFonts w:ascii="Arial" w:hAnsi="Arial" w:cs="Arial"/>
          <w:sz w:val="20"/>
          <w:szCs w:val="20"/>
        </w:rPr>
        <w:t xml:space="preserve">: </w:t>
      </w:r>
      <w:r w:rsidR="0074347A" w:rsidRPr="00CF628F">
        <w:rPr>
          <w:rFonts w:ascii="Arial" w:hAnsi="Arial" w:cs="Arial"/>
          <w:spacing w:val="-2"/>
          <w:sz w:val="20"/>
          <w:szCs w:val="20"/>
        </w:rPr>
        <w:t xml:space="preserve">Vanessa Beatriz </w:t>
      </w:r>
      <w:proofErr w:type="spellStart"/>
      <w:r w:rsidR="0074347A" w:rsidRPr="00CF628F">
        <w:rPr>
          <w:rFonts w:ascii="Arial" w:hAnsi="Arial" w:cs="Arial"/>
          <w:spacing w:val="-2"/>
          <w:sz w:val="20"/>
          <w:szCs w:val="20"/>
        </w:rPr>
        <w:t>Bortulucce</w:t>
      </w:r>
      <w:proofErr w:type="spellEnd"/>
      <w:r w:rsidR="0074347A" w:rsidRPr="00CF628F">
        <w:rPr>
          <w:rFonts w:ascii="Arial" w:hAnsi="Arial" w:cs="Arial"/>
          <w:spacing w:val="-2"/>
          <w:sz w:val="20"/>
          <w:szCs w:val="20"/>
        </w:rPr>
        <w:t xml:space="preserve">, Gustavo </w:t>
      </w:r>
      <w:proofErr w:type="spellStart"/>
      <w:r w:rsidR="0074347A" w:rsidRPr="00CF628F">
        <w:rPr>
          <w:rFonts w:ascii="Arial" w:hAnsi="Arial" w:cs="Arial"/>
          <w:spacing w:val="-2"/>
          <w:sz w:val="20"/>
          <w:szCs w:val="20"/>
        </w:rPr>
        <w:t>Lassala</w:t>
      </w:r>
      <w:proofErr w:type="spellEnd"/>
      <w:r w:rsidR="0074347A" w:rsidRPr="00CF628F">
        <w:rPr>
          <w:rFonts w:ascii="Arial" w:hAnsi="Arial" w:cs="Arial"/>
          <w:spacing w:val="-2"/>
          <w:sz w:val="20"/>
          <w:szCs w:val="20"/>
        </w:rPr>
        <w:t xml:space="preserve"> Silva, Sylvia Werneck </w:t>
      </w:r>
      <w:proofErr w:type="spellStart"/>
      <w:r w:rsidR="0074347A" w:rsidRPr="00CF628F">
        <w:rPr>
          <w:rFonts w:ascii="Arial" w:hAnsi="Arial" w:cs="Arial"/>
          <w:spacing w:val="-2"/>
          <w:sz w:val="20"/>
          <w:szCs w:val="20"/>
        </w:rPr>
        <w:t>Quartim</w:t>
      </w:r>
      <w:proofErr w:type="spellEnd"/>
      <w:r w:rsidR="0074347A" w:rsidRPr="00CF628F">
        <w:rPr>
          <w:rFonts w:ascii="Arial" w:hAnsi="Arial" w:cs="Arial"/>
          <w:spacing w:val="-2"/>
          <w:sz w:val="20"/>
          <w:szCs w:val="20"/>
        </w:rPr>
        <w:t xml:space="preserve"> Barbosa, Marcos Tadeu Fabris Gonçalves, </w:t>
      </w:r>
      <w:proofErr w:type="spellStart"/>
      <w:r w:rsidR="0074347A" w:rsidRPr="00CF628F">
        <w:rPr>
          <w:rFonts w:ascii="Arial" w:hAnsi="Arial" w:cs="Arial"/>
          <w:spacing w:val="-2"/>
          <w:sz w:val="20"/>
          <w:szCs w:val="20"/>
        </w:rPr>
        <w:t>Tatiane</w:t>
      </w:r>
      <w:proofErr w:type="spellEnd"/>
      <w:r w:rsidR="0074347A" w:rsidRPr="00CF628F">
        <w:rPr>
          <w:rFonts w:ascii="Arial" w:hAnsi="Arial" w:cs="Arial"/>
          <w:spacing w:val="-2"/>
          <w:sz w:val="20"/>
          <w:szCs w:val="20"/>
        </w:rPr>
        <w:t xml:space="preserve"> de Oliveira Elias, Gabriel Ferreira Zacarias, Ana </w:t>
      </w:r>
      <w:proofErr w:type="spellStart"/>
      <w:r w:rsidR="0074347A" w:rsidRPr="00CF628F">
        <w:rPr>
          <w:rFonts w:ascii="Arial" w:hAnsi="Arial" w:cs="Arial"/>
          <w:spacing w:val="-2"/>
          <w:sz w:val="20"/>
          <w:szCs w:val="20"/>
        </w:rPr>
        <w:t>Candida</w:t>
      </w:r>
      <w:proofErr w:type="spellEnd"/>
      <w:r w:rsidR="0074347A" w:rsidRPr="00CF628F">
        <w:rPr>
          <w:rFonts w:ascii="Arial" w:hAnsi="Arial" w:cs="Arial"/>
          <w:spacing w:val="-2"/>
          <w:sz w:val="20"/>
          <w:szCs w:val="20"/>
        </w:rPr>
        <w:t xml:space="preserve"> Franceschini de Avelar Fernandes, Liliane Benetti, Daniela Maura </w:t>
      </w:r>
      <w:proofErr w:type="spellStart"/>
      <w:r w:rsidR="0074347A" w:rsidRPr="00CF628F">
        <w:rPr>
          <w:rFonts w:ascii="Arial" w:hAnsi="Arial" w:cs="Arial"/>
          <w:spacing w:val="-2"/>
          <w:sz w:val="20"/>
          <w:szCs w:val="20"/>
        </w:rPr>
        <w:t>Abdel</w:t>
      </w:r>
      <w:proofErr w:type="spellEnd"/>
      <w:r w:rsidR="0074347A" w:rsidRPr="00CF628F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74347A" w:rsidRPr="00CF628F">
        <w:rPr>
          <w:rFonts w:ascii="Arial" w:hAnsi="Arial" w:cs="Arial"/>
          <w:spacing w:val="-2"/>
          <w:sz w:val="20"/>
          <w:szCs w:val="20"/>
        </w:rPr>
        <w:t>Nour</w:t>
      </w:r>
      <w:proofErr w:type="spellEnd"/>
      <w:r w:rsidR="0074347A" w:rsidRPr="00CF628F">
        <w:rPr>
          <w:rFonts w:ascii="Arial" w:hAnsi="Arial" w:cs="Arial"/>
          <w:spacing w:val="-2"/>
          <w:sz w:val="20"/>
          <w:szCs w:val="20"/>
        </w:rPr>
        <w:t xml:space="preserve"> Ribeiro da Silva, Rodrigo </w:t>
      </w:r>
      <w:proofErr w:type="spellStart"/>
      <w:r w:rsidR="0074347A" w:rsidRPr="00CF628F">
        <w:rPr>
          <w:rFonts w:ascii="Arial" w:hAnsi="Arial" w:cs="Arial"/>
          <w:spacing w:val="-2"/>
          <w:sz w:val="20"/>
          <w:szCs w:val="20"/>
        </w:rPr>
        <w:t>Petronio</w:t>
      </w:r>
      <w:proofErr w:type="spellEnd"/>
      <w:r w:rsidR="0074347A" w:rsidRPr="00CF628F">
        <w:rPr>
          <w:rFonts w:ascii="Arial" w:hAnsi="Arial" w:cs="Arial"/>
          <w:spacing w:val="-2"/>
          <w:sz w:val="20"/>
          <w:szCs w:val="20"/>
        </w:rPr>
        <w:t xml:space="preserve"> Ribeiro, Fernanda Mendonça Pitta, Amy Joanne </w:t>
      </w:r>
      <w:proofErr w:type="spellStart"/>
      <w:r w:rsidR="0074347A" w:rsidRPr="00CF628F">
        <w:rPr>
          <w:rFonts w:ascii="Arial" w:hAnsi="Arial" w:cs="Arial"/>
          <w:spacing w:val="-2"/>
          <w:sz w:val="20"/>
          <w:szCs w:val="20"/>
        </w:rPr>
        <w:t>Buono</w:t>
      </w:r>
      <w:proofErr w:type="spellEnd"/>
      <w:r w:rsidR="0074347A" w:rsidRPr="00CF628F">
        <w:rPr>
          <w:rFonts w:ascii="Arial" w:hAnsi="Arial" w:cs="Arial"/>
          <w:spacing w:val="-2"/>
          <w:sz w:val="20"/>
          <w:szCs w:val="20"/>
        </w:rPr>
        <w:t xml:space="preserve">, Amanda </w:t>
      </w:r>
      <w:proofErr w:type="spellStart"/>
      <w:r w:rsidR="0074347A" w:rsidRPr="00CF628F">
        <w:rPr>
          <w:rFonts w:ascii="Arial" w:hAnsi="Arial" w:cs="Arial"/>
          <w:spacing w:val="-2"/>
          <w:sz w:val="20"/>
          <w:szCs w:val="20"/>
        </w:rPr>
        <w:t>Saba</w:t>
      </w:r>
      <w:proofErr w:type="spellEnd"/>
      <w:r w:rsidR="0074347A" w:rsidRPr="00CF628F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74347A" w:rsidRPr="00CF628F">
        <w:rPr>
          <w:rFonts w:ascii="Arial" w:hAnsi="Arial" w:cs="Arial"/>
          <w:spacing w:val="-2"/>
          <w:sz w:val="20"/>
          <w:szCs w:val="20"/>
        </w:rPr>
        <w:t>Ruggiero</w:t>
      </w:r>
      <w:proofErr w:type="spellEnd"/>
      <w:r w:rsidR="0074347A" w:rsidRPr="00CF628F">
        <w:rPr>
          <w:rFonts w:ascii="Arial" w:hAnsi="Arial" w:cs="Arial"/>
          <w:spacing w:val="-2"/>
          <w:sz w:val="20"/>
          <w:szCs w:val="20"/>
        </w:rPr>
        <w:t xml:space="preserve">, Heloísa Espada Rodrigues Lima, Christiane Wagner, </w:t>
      </w:r>
      <w:proofErr w:type="spellStart"/>
      <w:r w:rsidR="0074347A" w:rsidRPr="00CF628F">
        <w:rPr>
          <w:rFonts w:ascii="Arial" w:hAnsi="Arial" w:cs="Arial"/>
          <w:spacing w:val="-2"/>
          <w:sz w:val="20"/>
          <w:szCs w:val="20"/>
        </w:rPr>
        <w:t>María</w:t>
      </w:r>
      <w:proofErr w:type="spellEnd"/>
      <w:r w:rsidR="0074347A" w:rsidRPr="00CF628F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74347A" w:rsidRPr="00CF628F">
        <w:rPr>
          <w:rFonts w:ascii="Arial" w:hAnsi="Arial" w:cs="Arial"/>
          <w:spacing w:val="-2"/>
          <w:sz w:val="20"/>
          <w:szCs w:val="20"/>
        </w:rPr>
        <w:t>Iñigo</w:t>
      </w:r>
      <w:proofErr w:type="spellEnd"/>
      <w:r w:rsidR="0074347A" w:rsidRPr="00CF628F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74347A" w:rsidRPr="00CF628F">
        <w:rPr>
          <w:rFonts w:ascii="Arial" w:hAnsi="Arial" w:cs="Arial"/>
          <w:spacing w:val="-2"/>
          <w:sz w:val="20"/>
          <w:szCs w:val="20"/>
        </w:rPr>
        <w:t>Clavo</w:t>
      </w:r>
      <w:proofErr w:type="spellEnd"/>
      <w:r w:rsidR="0074347A" w:rsidRPr="00CF628F">
        <w:rPr>
          <w:rFonts w:ascii="Arial" w:hAnsi="Arial" w:cs="Arial"/>
          <w:spacing w:val="-2"/>
          <w:sz w:val="20"/>
          <w:szCs w:val="20"/>
        </w:rPr>
        <w:t xml:space="preserve">, Luciana Benetti Marques </w:t>
      </w:r>
      <w:proofErr w:type="spellStart"/>
      <w:r w:rsidR="0074347A" w:rsidRPr="00CF628F">
        <w:rPr>
          <w:rFonts w:ascii="Arial" w:hAnsi="Arial" w:cs="Arial"/>
          <w:spacing w:val="-2"/>
          <w:sz w:val="20"/>
          <w:szCs w:val="20"/>
        </w:rPr>
        <w:t>Valio</w:t>
      </w:r>
      <w:proofErr w:type="spellEnd"/>
      <w:r w:rsidR="0074347A" w:rsidRPr="00CF628F">
        <w:rPr>
          <w:rFonts w:ascii="Arial" w:hAnsi="Arial" w:cs="Arial"/>
          <w:spacing w:val="-2"/>
          <w:sz w:val="20"/>
          <w:szCs w:val="20"/>
        </w:rPr>
        <w:t xml:space="preserve">, Fernanda Carvalho de Albuquerque e Luis Alberto Esteves dos </w:t>
      </w:r>
      <w:proofErr w:type="gramStart"/>
      <w:r w:rsidR="0074347A" w:rsidRPr="00CF628F">
        <w:rPr>
          <w:rFonts w:ascii="Arial" w:hAnsi="Arial" w:cs="Arial"/>
          <w:spacing w:val="-2"/>
          <w:sz w:val="20"/>
          <w:szCs w:val="20"/>
        </w:rPr>
        <w:t>Santos Casimiro</w:t>
      </w:r>
      <w:proofErr w:type="gramEnd"/>
      <w:r w:rsidR="0074347A">
        <w:rPr>
          <w:rFonts w:ascii="Arial" w:hAnsi="Arial" w:cs="Arial"/>
          <w:spacing w:val="-2"/>
          <w:sz w:val="20"/>
          <w:szCs w:val="20"/>
        </w:rPr>
        <w:t>.</w:t>
      </w:r>
    </w:p>
    <w:sectPr w:rsidR="009732F6" w:rsidSect="00973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5247"/>
    <w:rsid w:val="00056972"/>
    <w:rsid w:val="004014B9"/>
    <w:rsid w:val="00600AEB"/>
    <w:rsid w:val="0074347A"/>
    <w:rsid w:val="009732F6"/>
    <w:rsid w:val="009B21C3"/>
    <w:rsid w:val="00B15247"/>
    <w:rsid w:val="00B40D8F"/>
    <w:rsid w:val="00B55CEB"/>
    <w:rsid w:val="00CF776F"/>
    <w:rsid w:val="00E46888"/>
    <w:rsid w:val="00E7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2F6"/>
  </w:style>
  <w:style w:type="paragraph" w:styleId="Ttulo3">
    <w:name w:val="heading 3"/>
    <w:basedOn w:val="Normal"/>
    <w:next w:val="Normal"/>
    <w:link w:val="Ttulo3Char"/>
    <w:qFormat/>
    <w:rsid w:val="0074347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15247"/>
    <w:pPr>
      <w:spacing w:after="0" w:line="360" w:lineRule="auto"/>
      <w:ind w:right="188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1524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B1524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4347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attes.cnpq.br/180123899722404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827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Perfil</cp:lastModifiedBy>
  <cp:revision>4</cp:revision>
  <cp:lastPrinted>2015-11-10T17:21:00Z</cp:lastPrinted>
  <dcterms:created xsi:type="dcterms:W3CDTF">2015-11-09T13:52:00Z</dcterms:created>
  <dcterms:modified xsi:type="dcterms:W3CDTF">2015-11-10T17:21:00Z</dcterms:modified>
</cp:coreProperties>
</file>